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0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BA66AA" w:rsidRPr="003908C5" w:rsidTr="000A3394">
        <w:trPr>
          <w:trHeight w:val="10338"/>
        </w:trPr>
        <w:tc>
          <w:tcPr>
            <w:tcW w:w="10548" w:type="dxa"/>
          </w:tcPr>
          <w:p w:rsidR="005D4BD8" w:rsidRPr="005D4BD8" w:rsidRDefault="005D4BD8" w:rsidP="005D4BD8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 w:rsidRPr="005D4BD8">
              <w:rPr>
                <w:b/>
                <w:sz w:val="24"/>
                <w:szCs w:val="24"/>
              </w:rPr>
              <w:t>Perakende Satıcılar:</w:t>
            </w:r>
          </w:p>
          <w:p w:rsidR="00DB4F67" w:rsidRDefault="00DB4F67" w:rsidP="005D4BD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Dilekçe 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İşyeri açma ve ça</w:t>
            </w:r>
            <w:r w:rsidR="000A3394">
              <w:rPr>
                <w:rFonts w:ascii="Times New Roman" w:hAnsi="Times New Roman"/>
                <w:sz w:val="24"/>
                <w:szCs w:val="24"/>
              </w:rPr>
              <w:t>lışma ruhsatı veya izin belgesi</w:t>
            </w:r>
            <w:r w:rsidRPr="008551F9">
              <w:rPr>
                <w:rFonts w:ascii="Times New Roman" w:hAnsi="Times New Roman"/>
                <w:sz w:val="24"/>
                <w:szCs w:val="24"/>
              </w:rPr>
              <w:t xml:space="preserve"> (Faaliyet konusu ilgili Yönetmeliğe uygun bakkal, market, süpermarket, hipermarket, kuruyemişçi, büfe olan veya münhasıran tütün mamulü ve/veya</w:t>
            </w:r>
            <w:r w:rsidR="000A3394">
              <w:rPr>
                <w:rFonts w:ascii="Times New Roman" w:hAnsi="Times New Roman"/>
                <w:sz w:val="24"/>
                <w:szCs w:val="24"/>
              </w:rPr>
              <w:t xml:space="preserve"> alkollü içki satıcılığı içeren</w:t>
            </w:r>
            <w:r w:rsidRPr="008551F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İşyeri açma ve çalıştırma ruhsatı ibraz edemeyen satıcılar, yetkili makamlardan alacakları ve “işyeri adresini, faaliyet konusunu ve ruhsatın ibraz edilmeme gerekçesini” içeren resmi yaz</w:t>
            </w:r>
            <w:r w:rsidR="000A3394">
              <w:rPr>
                <w:rFonts w:ascii="Times New Roman" w:hAnsi="Times New Roman"/>
                <w:sz w:val="24"/>
                <w:szCs w:val="24"/>
              </w:rPr>
              <w:t>ı yer alacak olan dilekçe</w:t>
            </w:r>
          </w:p>
          <w:p w:rsidR="005D4BD8" w:rsidRPr="008551F9" w:rsidRDefault="000A3394" w:rsidP="005D4BD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TAPDK Satış Belgesi aslı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Ziraat Bankası şubelerine TAPDK Satış Belgesi Kurum Sicil Numarası söylenere</w:t>
            </w:r>
            <w:r w:rsidR="000A3394">
              <w:rPr>
                <w:rFonts w:ascii="Times New Roman" w:hAnsi="Times New Roman"/>
                <w:sz w:val="24"/>
                <w:szCs w:val="24"/>
              </w:rPr>
              <w:t xml:space="preserve">k yatırılan işlem bedel </w:t>
            </w:r>
            <w:proofErr w:type="gramStart"/>
            <w:r w:rsidR="000A3394">
              <w:rPr>
                <w:rFonts w:ascii="Times New Roman" w:hAnsi="Times New Roman"/>
                <w:sz w:val="24"/>
                <w:szCs w:val="24"/>
              </w:rPr>
              <w:t>dekontu</w:t>
            </w:r>
            <w:proofErr w:type="gramEnd"/>
            <w:r w:rsidRPr="008551F9">
              <w:rPr>
                <w:rFonts w:ascii="Times New Roman" w:hAnsi="Times New Roman"/>
                <w:sz w:val="24"/>
                <w:szCs w:val="24"/>
              </w:rPr>
              <w:t xml:space="preserve"> (“Süre Uzatım İşlemi” yapılacağı beyan edilir) </w:t>
            </w:r>
          </w:p>
          <w:p w:rsidR="005D4BD8" w:rsidRPr="005D4BD8" w:rsidRDefault="005D4BD8" w:rsidP="005D4BD8">
            <w:pPr>
              <w:spacing w:after="240"/>
              <w:jc w:val="both"/>
              <w:rPr>
                <w:b/>
                <w:sz w:val="24"/>
                <w:szCs w:val="24"/>
              </w:rPr>
            </w:pPr>
            <w:r w:rsidRPr="005D4BD8">
              <w:rPr>
                <w:b/>
                <w:sz w:val="24"/>
                <w:szCs w:val="24"/>
              </w:rPr>
              <w:t>Açık Alkollü İçki Satıcıları:</w:t>
            </w:r>
          </w:p>
          <w:p w:rsidR="00DB4F67" w:rsidRDefault="00DB4F67" w:rsidP="005D4BD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Dilekçe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İşyeri açma ve çalışma ruhsatı veya izin belgesi, (İçki satışına izin veren faaliyet konusu içeren)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İçk</w:t>
            </w:r>
            <w:r w:rsidR="000A3394"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proofErr w:type="gramStart"/>
            <w:r w:rsidR="000A3394"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gramEnd"/>
            <w:r w:rsidR="000A3394">
              <w:rPr>
                <w:rFonts w:ascii="Times New Roman" w:hAnsi="Times New Roman"/>
                <w:sz w:val="24"/>
                <w:szCs w:val="24"/>
              </w:rPr>
              <w:t xml:space="preserve"> işletme izin belgesi </w:t>
            </w:r>
            <w:r w:rsidRPr="008551F9">
              <w:rPr>
                <w:rFonts w:ascii="Times New Roman" w:hAnsi="Times New Roman"/>
                <w:sz w:val="24"/>
                <w:szCs w:val="24"/>
              </w:rPr>
              <w:t>(Dernekler için)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Turizm</w:t>
            </w:r>
            <w:r w:rsidRPr="00855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51F9">
              <w:rPr>
                <w:rFonts w:ascii="Times New Roman" w:hAnsi="Times New Roman"/>
                <w:sz w:val="24"/>
                <w:szCs w:val="24"/>
              </w:rPr>
              <w:t>İşletme Belgesi, Kısmı Turizm işletmesi Belge</w:t>
            </w:r>
            <w:r w:rsidR="000A3394">
              <w:rPr>
                <w:rFonts w:ascii="Times New Roman" w:hAnsi="Times New Roman"/>
                <w:sz w:val="24"/>
                <w:szCs w:val="24"/>
              </w:rPr>
              <w:t>si veya Turizm Yatırımı Belgesi</w:t>
            </w:r>
          </w:p>
          <w:p w:rsidR="005D4BD8" w:rsidRPr="008551F9" w:rsidRDefault="000A3394" w:rsidP="005D4BD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TAPDK Satış Belgesi aslı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Ziraat Bankası şubelerine TAPDK Satış Belgesi Kurum Sicil Numarası söylenere</w:t>
            </w:r>
            <w:r w:rsidR="000A3394">
              <w:rPr>
                <w:rFonts w:ascii="Times New Roman" w:hAnsi="Times New Roman"/>
                <w:sz w:val="24"/>
                <w:szCs w:val="24"/>
              </w:rPr>
              <w:t xml:space="preserve">k yatırılan işlem bedel </w:t>
            </w:r>
            <w:proofErr w:type="gramStart"/>
            <w:r w:rsidR="000A3394">
              <w:rPr>
                <w:rFonts w:ascii="Times New Roman" w:hAnsi="Times New Roman"/>
                <w:sz w:val="24"/>
                <w:szCs w:val="24"/>
              </w:rPr>
              <w:t>dekontu</w:t>
            </w:r>
            <w:proofErr w:type="gramEnd"/>
            <w:r w:rsidRPr="008551F9">
              <w:rPr>
                <w:rFonts w:ascii="Times New Roman" w:hAnsi="Times New Roman"/>
                <w:sz w:val="24"/>
                <w:szCs w:val="24"/>
              </w:rPr>
              <w:t xml:space="preserve"> (“Süre Uzatım İşlemi” yapılacağı beyan edilir) </w:t>
            </w:r>
          </w:p>
          <w:p w:rsidR="005D4BD8" w:rsidRPr="005D4BD8" w:rsidRDefault="005D4BD8" w:rsidP="005D4BD8">
            <w:pPr>
              <w:jc w:val="both"/>
              <w:rPr>
                <w:b/>
                <w:sz w:val="24"/>
                <w:szCs w:val="24"/>
              </w:rPr>
            </w:pPr>
            <w:r w:rsidRPr="005D4BD8">
              <w:rPr>
                <w:b/>
                <w:sz w:val="24"/>
                <w:szCs w:val="24"/>
              </w:rPr>
              <w:t>Toptan Satıcılar:</w:t>
            </w:r>
          </w:p>
          <w:p w:rsidR="00DB4F67" w:rsidRDefault="00DB4F67" w:rsidP="00DB4F67">
            <w:pPr>
              <w:pStyle w:val="ListeParagraf"/>
              <w:numPr>
                <w:ilvl w:val="0"/>
                <w:numId w:val="15"/>
              </w:num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Dilekçe</w:t>
            </w:r>
          </w:p>
          <w:p w:rsidR="005D4BD8" w:rsidRPr="008551F9" w:rsidRDefault="005D4BD8" w:rsidP="005D4BD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F9">
              <w:rPr>
                <w:rFonts w:ascii="Times New Roman" w:hAnsi="Times New Roman"/>
                <w:sz w:val="24"/>
                <w:szCs w:val="24"/>
              </w:rPr>
              <w:t>Belge düzenlenen işyerinin Ticaret Siciline kayıtlı olduğuna dair belge veya bahis konusu işyeri adresi için düzenlenmiş</w:t>
            </w:r>
            <w:r w:rsidR="000A3394">
              <w:rPr>
                <w:rFonts w:ascii="Times New Roman" w:hAnsi="Times New Roman"/>
                <w:sz w:val="24"/>
                <w:szCs w:val="24"/>
              </w:rPr>
              <w:t xml:space="preserve"> işyeri açma ve çalışma ruhsatı</w:t>
            </w:r>
          </w:p>
          <w:p w:rsidR="005D4BD8" w:rsidRPr="000A3394" w:rsidRDefault="000A3394" w:rsidP="005D4BD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94">
              <w:rPr>
                <w:rFonts w:ascii="Times New Roman" w:hAnsi="Times New Roman"/>
                <w:sz w:val="24"/>
                <w:szCs w:val="24"/>
              </w:rPr>
              <w:t>TAPDK Satış Belgesi aslı</w:t>
            </w:r>
          </w:p>
          <w:p w:rsidR="000A3394" w:rsidRPr="000A3394" w:rsidRDefault="000A3394" w:rsidP="005D4BD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94">
              <w:rPr>
                <w:rFonts w:ascii="Times New Roman" w:hAnsi="Times New Roman"/>
                <w:sz w:val="24"/>
                <w:szCs w:val="24"/>
              </w:rPr>
              <w:t xml:space="preserve">Ziraat Bankası şubelerine TAPDK Satış Belgesi Kurum Sicil Numarası söylenerek yatırılan işlem bedel </w:t>
            </w:r>
            <w:proofErr w:type="gramStart"/>
            <w:r w:rsidRPr="000A3394">
              <w:rPr>
                <w:rFonts w:ascii="Times New Roman" w:hAnsi="Times New Roman"/>
                <w:sz w:val="24"/>
                <w:szCs w:val="24"/>
              </w:rPr>
              <w:t>dekontu</w:t>
            </w:r>
            <w:proofErr w:type="gramEnd"/>
            <w:r w:rsidRPr="000A3394">
              <w:rPr>
                <w:rFonts w:ascii="Times New Roman" w:hAnsi="Times New Roman"/>
                <w:sz w:val="24"/>
                <w:szCs w:val="24"/>
              </w:rPr>
              <w:t xml:space="preserve"> (“Süre Uzatım İşlemi” yapılacağı beyan edilir)</w:t>
            </w:r>
          </w:p>
          <w:p w:rsidR="00BA66AA" w:rsidRPr="00EA13E9" w:rsidRDefault="00BA66AA" w:rsidP="000A3394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EA13E9" w:rsidRDefault="00EA13E9"/>
    <w:sectPr w:rsidR="00EA13E9" w:rsidSect="00781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B5" w:rsidRDefault="00AD57B5">
      <w:r>
        <w:separator/>
      </w:r>
    </w:p>
  </w:endnote>
  <w:endnote w:type="continuationSeparator" w:id="0">
    <w:p w:rsidR="00AD57B5" w:rsidRDefault="00A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5A" w:rsidRDefault="0078155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C9" w:rsidRDefault="00365DC9">
    <w:pPr>
      <w:pStyle w:val="Altbilgi"/>
    </w:pPr>
  </w:p>
  <w:p w:rsidR="000577E3" w:rsidRDefault="000577E3" w:rsidP="0004401C">
    <w:pPr>
      <w:pStyle w:val="Altbilgi"/>
      <w:ind w:hanging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5A" w:rsidRDefault="0078155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B5" w:rsidRDefault="00AD57B5">
      <w:r>
        <w:separator/>
      </w:r>
    </w:p>
  </w:footnote>
  <w:footnote w:type="continuationSeparator" w:id="0">
    <w:p w:rsidR="00AD57B5" w:rsidRDefault="00A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5A" w:rsidRDefault="0078155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2026"/>
      <w:gridCol w:w="4770"/>
      <w:gridCol w:w="1086"/>
      <w:gridCol w:w="648"/>
      <w:gridCol w:w="378"/>
      <w:gridCol w:w="924"/>
      <w:gridCol w:w="658"/>
    </w:tblGrid>
    <w:tr w:rsidR="0059091F" w:rsidTr="00EA13E9">
      <w:trPr>
        <w:cantSplit/>
        <w:trHeight w:val="317"/>
      </w:trPr>
      <w:tc>
        <w:tcPr>
          <w:tcW w:w="20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pStyle w:val="stbilgi"/>
            <w:snapToGrid w:val="0"/>
            <w:ind w:left="-70"/>
            <w:jc w:val="center"/>
          </w:pPr>
          <w:r>
            <w:object w:dxaOrig="2055" w:dyaOrig="13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75pt;height:49.5pt" o:ole="" filled="t">
                <v:fill color2="black"/>
                <v:imagedata r:id="rId1" o:title=""/>
              </v:shape>
              <o:OLEObject Type="Embed" ProgID="PBrush" ShapeID="_x0000_i1025" DrawAspect="Content" ObjectID="_1419156045" r:id="rId2"/>
            </w:object>
          </w:r>
        </w:p>
      </w:tc>
      <w:tc>
        <w:tcPr>
          <w:tcW w:w="47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pStyle w:val="stbilgi"/>
            <w:snapToGrid w:val="0"/>
            <w:jc w:val="center"/>
          </w:pPr>
          <w:r>
            <w:t>LİSTE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pStyle w:val="stbilgi"/>
            <w:snapToGrid w:val="0"/>
          </w:pPr>
          <w:r>
            <w:t>YAYIN TARİHİ</w:t>
          </w:r>
        </w:p>
      </w:tc>
      <w:tc>
        <w:tcPr>
          <w:tcW w:w="1960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9091F" w:rsidRDefault="0059091F" w:rsidP="005D4BD8">
          <w:pPr>
            <w:pStyle w:val="stbilgi"/>
            <w:snapToGrid w:val="0"/>
          </w:pPr>
          <w:r>
            <w:t xml:space="preserve"> : </w:t>
          </w:r>
          <w:r w:rsidR="000A3394">
            <w:t>07.01.2013</w:t>
          </w:r>
        </w:p>
      </w:tc>
    </w:tr>
    <w:tr w:rsidR="0059091F" w:rsidTr="00EA13E9">
      <w:trPr>
        <w:cantSplit/>
        <w:trHeight w:val="317"/>
      </w:trPr>
      <w:tc>
        <w:tcPr>
          <w:tcW w:w="20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snapToGrid w:val="0"/>
          </w:pPr>
        </w:p>
      </w:tc>
      <w:tc>
        <w:tcPr>
          <w:tcW w:w="47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Pr="00BA66AA" w:rsidRDefault="0059091F" w:rsidP="005D4BD8">
          <w:pPr>
            <w:pStyle w:val="stbilgi"/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  <w:r w:rsidRPr="00BA66AA">
            <w:rPr>
              <w:b/>
              <w:sz w:val="24"/>
              <w:szCs w:val="24"/>
            </w:rPr>
            <w:t>TAPDK SATIŞ</w:t>
          </w:r>
          <w:r w:rsidR="00B47439">
            <w:rPr>
              <w:b/>
              <w:sz w:val="24"/>
              <w:szCs w:val="24"/>
            </w:rPr>
            <w:t xml:space="preserve"> BELGESİ</w:t>
          </w:r>
          <w:r w:rsidR="00B47439" w:rsidRPr="00BA66AA">
            <w:rPr>
              <w:b/>
              <w:sz w:val="24"/>
              <w:szCs w:val="24"/>
            </w:rPr>
            <w:t xml:space="preserve"> </w:t>
          </w:r>
          <w:r w:rsidR="000A3394">
            <w:rPr>
              <w:b/>
              <w:sz w:val="24"/>
              <w:szCs w:val="24"/>
            </w:rPr>
            <w:t xml:space="preserve">SÜRE </w:t>
          </w:r>
          <w:r w:rsidR="005D4BD8">
            <w:rPr>
              <w:b/>
              <w:sz w:val="24"/>
              <w:szCs w:val="24"/>
            </w:rPr>
            <w:t>UZATIM</w:t>
          </w:r>
          <w:r w:rsidR="00B47439">
            <w:rPr>
              <w:b/>
              <w:sz w:val="24"/>
              <w:szCs w:val="24"/>
            </w:rPr>
            <w:t>I</w:t>
          </w:r>
          <w:r w:rsidRPr="00BA66AA">
            <w:rPr>
              <w:b/>
              <w:sz w:val="24"/>
              <w:szCs w:val="24"/>
            </w:rPr>
            <w:t xml:space="preserve"> İÇİN GEREKLİ EVRAKLAR LİSTESİ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pStyle w:val="stbilgi"/>
            <w:snapToGrid w:val="0"/>
          </w:pPr>
          <w:r>
            <w:t>REVİZYON</w:t>
          </w:r>
        </w:p>
      </w:tc>
      <w:tc>
        <w:tcPr>
          <w:tcW w:w="1960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9091F" w:rsidRDefault="0059091F" w:rsidP="005D4BD8">
          <w:pPr>
            <w:pStyle w:val="stbilgi"/>
            <w:snapToGrid w:val="0"/>
          </w:pPr>
          <w:r>
            <w:t xml:space="preserve"> : </w:t>
          </w:r>
          <w:r w:rsidR="000A3394">
            <w:t>00</w:t>
          </w:r>
        </w:p>
      </w:tc>
    </w:tr>
    <w:tr w:rsidR="0059091F" w:rsidTr="00EA13E9">
      <w:trPr>
        <w:cantSplit/>
        <w:trHeight w:val="317"/>
      </w:trPr>
      <w:tc>
        <w:tcPr>
          <w:tcW w:w="20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snapToGrid w:val="0"/>
          </w:pP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pStyle w:val="stbilgi"/>
            <w:snapToGrid w:val="0"/>
          </w:pPr>
          <w:r>
            <w:t>REV. TARİHİ</w:t>
          </w:r>
        </w:p>
      </w:tc>
      <w:tc>
        <w:tcPr>
          <w:tcW w:w="1960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9091F" w:rsidRDefault="00570DEB" w:rsidP="005D4BD8">
          <w:pPr>
            <w:pStyle w:val="stbilgi"/>
            <w:snapToGrid w:val="0"/>
          </w:pPr>
          <w:r>
            <w:t xml:space="preserve"> : </w:t>
          </w:r>
        </w:p>
      </w:tc>
    </w:tr>
    <w:tr w:rsidR="0059091F" w:rsidTr="00EA13E9">
      <w:trPr>
        <w:cantSplit/>
        <w:trHeight w:val="317"/>
      </w:trPr>
      <w:tc>
        <w:tcPr>
          <w:tcW w:w="20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snapToGrid w:val="0"/>
          </w:pPr>
        </w:p>
      </w:tc>
      <w:tc>
        <w:tcPr>
          <w:tcW w:w="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pStyle w:val="stbilgi"/>
            <w:snapToGrid w:val="0"/>
          </w:pPr>
          <w:r>
            <w:t>DOK NO.</w:t>
          </w:r>
        </w:p>
      </w:tc>
      <w:tc>
        <w:tcPr>
          <w:tcW w:w="1026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59091F" w:rsidRDefault="000A3394" w:rsidP="0059091F">
          <w:pPr>
            <w:pStyle w:val="stbilgi"/>
            <w:snapToGrid w:val="0"/>
          </w:pPr>
          <w:r>
            <w:t xml:space="preserve">  LS 23</w:t>
          </w:r>
        </w:p>
      </w:tc>
      <w:tc>
        <w:tcPr>
          <w:tcW w:w="92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59091F" w:rsidRDefault="0059091F" w:rsidP="00205C4B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65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9091F" w:rsidRDefault="00805D20" w:rsidP="00205C4B">
          <w:pPr>
            <w:pStyle w:val="stbilgi"/>
            <w:snapToGrid w:val="0"/>
          </w:pPr>
          <w:r>
            <w:rPr>
              <w:rStyle w:val="SayfaNumaras"/>
              <w:sz w:val="16"/>
              <w:szCs w:val="16"/>
            </w:rPr>
            <w:fldChar w:fldCharType="begin"/>
          </w:r>
          <w:r w:rsidR="0059091F">
            <w:rPr>
              <w:rStyle w:val="SayfaNumaras"/>
              <w:sz w:val="16"/>
              <w:szCs w:val="16"/>
            </w:rPr>
            <w:instrText xml:space="preserve"> PAGE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78155A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  <w:r w:rsidR="0059091F">
            <w:rPr>
              <w:rStyle w:val="SayfaNumaras"/>
            </w:rPr>
            <w:t>/</w:t>
          </w:r>
          <w:r>
            <w:rPr>
              <w:rStyle w:val="SayfaNumaras"/>
              <w:sz w:val="16"/>
              <w:szCs w:val="16"/>
            </w:rPr>
            <w:fldChar w:fldCharType="begin"/>
          </w:r>
          <w:r w:rsidR="0059091F">
            <w:rPr>
              <w:rStyle w:val="SayfaNumaras"/>
              <w:sz w:val="16"/>
              <w:szCs w:val="16"/>
            </w:rPr>
            <w:instrText xml:space="preserve"> NUMPAGES \*Arabic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78155A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0577E3" w:rsidRDefault="000577E3" w:rsidP="00EA13E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5A" w:rsidRDefault="0078155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B36"/>
    <w:multiLevelType w:val="hybridMultilevel"/>
    <w:tmpl w:val="B19E941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CA3"/>
    <w:multiLevelType w:val="hybridMultilevel"/>
    <w:tmpl w:val="E2B012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350D"/>
    <w:multiLevelType w:val="hybridMultilevel"/>
    <w:tmpl w:val="6792C8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5E90"/>
    <w:multiLevelType w:val="hybridMultilevel"/>
    <w:tmpl w:val="2D2EA5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28DC"/>
    <w:multiLevelType w:val="hybridMultilevel"/>
    <w:tmpl w:val="963265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7D09"/>
    <w:multiLevelType w:val="hybridMultilevel"/>
    <w:tmpl w:val="3554279C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36AB03B1"/>
    <w:multiLevelType w:val="hybridMultilevel"/>
    <w:tmpl w:val="9EF4822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9661D"/>
    <w:multiLevelType w:val="hybridMultilevel"/>
    <w:tmpl w:val="2C2E54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A39FE"/>
    <w:multiLevelType w:val="hybridMultilevel"/>
    <w:tmpl w:val="E92278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D6B6A"/>
    <w:multiLevelType w:val="hybridMultilevel"/>
    <w:tmpl w:val="E6E0CE36"/>
    <w:lvl w:ilvl="0" w:tplc="1EA2ABC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5F894C28"/>
    <w:multiLevelType w:val="hybridMultilevel"/>
    <w:tmpl w:val="C7CED144"/>
    <w:lvl w:ilvl="0" w:tplc="A9387E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8B63FF"/>
    <w:multiLevelType w:val="hybridMultilevel"/>
    <w:tmpl w:val="216EC542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66B525B"/>
    <w:multiLevelType w:val="hybridMultilevel"/>
    <w:tmpl w:val="BAA4B6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55D75"/>
    <w:multiLevelType w:val="hybridMultilevel"/>
    <w:tmpl w:val="B89A94BE"/>
    <w:lvl w:ilvl="0" w:tplc="094E5240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5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6FB37B1F"/>
    <w:multiLevelType w:val="hybridMultilevel"/>
    <w:tmpl w:val="C7CED144"/>
    <w:lvl w:ilvl="0" w:tplc="A9387E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4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30BB7"/>
    <w:rsid w:val="00017C12"/>
    <w:rsid w:val="0003138F"/>
    <w:rsid w:val="0004401C"/>
    <w:rsid w:val="00051FAC"/>
    <w:rsid w:val="000577E3"/>
    <w:rsid w:val="000A13AD"/>
    <w:rsid w:val="000A3394"/>
    <w:rsid w:val="000A503D"/>
    <w:rsid w:val="00105F4E"/>
    <w:rsid w:val="001D76A2"/>
    <w:rsid w:val="00205C4B"/>
    <w:rsid w:val="0023395D"/>
    <w:rsid w:val="00292D3C"/>
    <w:rsid w:val="002B06A9"/>
    <w:rsid w:val="002E3FCD"/>
    <w:rsid w:val="00305EC1"/>
    <w:rsid w:val="00347CD7"/>
    <w:rsid w:val="00357740"/>
    <w:rsid w:val="00365DC9"/>
    <w:rsid w:val="003908C5"/>
    <w:rsid w:val="003D2562"/>
    <w:rsid w:val="00403719"/>
    <w:rsid w:val="004A03F5"/>
    <w:rsid w:val="004A6540"/>
    <w:rsid w:val="004E1AEA"/>
    <w:rsid w:val="00560B8F"/>
    <w:rsid w:val="00570DEB"/>
    <w:rsid w:val="0058702C"/>
    <w:rsid w:val="0059091F"/>
    <w:rsid w:val="005D4BD8"/>
    <w:rsid w:val="005D73D0"/>
    <w:rsid w:val="005E1079"/>
    <w:rsid w:val="00614155"/>
    <w:rsid w:val="00636F03"/>
    <w:rsid w:val="00646404"/>
    <w:rsid w:val="006775A0"/>
    <w:rsid w:val="006A4158"/>
    <w:rsid w:val="006C6F37"/>
    <w:rsid w:val="006E3814"/>
    <w:rsid w:val="0070093F"/>
    <w:rsid w:val="007057DE"/>
    <w:rsid w:val="00741E90"/>
    <w:rsid w:val="0076220A"/>
    <w:rsid w:val="0078155A"/>
    <w:rsid w:val="007873ED"/>
    <w:rsid w:val="007956A3"/>
    <w:rsid w:val="007A5C8E"/>
    <w:rsid w:val="00805D20"/>
    <w:rsid w:val="00813908"/>
    <w:rsid w:val="00830BB7"/>
    <w:rsid w:val="008333EF"/>
    <w:rsid w:val="008B103A"/>
    <w:rsid w:val="008B3620"/>
    <w:rsid w:val="008B580B"/>
    <w:rsid w:val="008B77CC"/>
    <w:rsid w:val="008C479B"/>
    <w:rsid w:val="008D2BB3"/>
    <w:rsid w:val="008D5774"/>
    <w:rsid w:val="008E21BD"/>
    <w:rsid w:val="008F7C60"/>
    <w:rsid w:val="00925ED6"/>
    <w:rsid w:val="009427F2"/>
    <w:rsid w:val="00971430"/>
    <w:rsid w:val="00992436"/>
    <w:rsid w:val="00993CBA"/>
    <w:rsid w:val="009D03A2"/>
    <w:rsid w:val="00A40B6A"/>
    <w:rsid w:val="00A52AB4"/>
    <w:rsid w:val="00A54804"/>
    <w:rsid w:val="00A74E57"/>
    <w:rsid w:val="00AA0C01"/>
    <w:rsid w:val="00AD57B5"/>
    <w:rsid w:val="00B16F43"/>
    <w:rsid w:val="00B30918"/>
    <w:rsid w:val="00B3126F"/>
    <w:rsid w:val="00B47439"/>
    <w:rsid w:val="00B52730"/>
    <w:rsid w:val="00B5571F"/>
    <w:rsid w:val="00B9532B"/>
    <w:rsid w:val="00BA66AA"/>
    <w:rsid w:val="00BE172B"/>
    <w:rsid w:val="00C53083"/>
    <w:rsid w:val="00CA31C0"/>
    <w:rsid w:val="00CD31A5"/>
    <w:rsid w:val="00CF0903"/>
    <w:rsid w:val="00D0040D"/>
    <w:rsid w:val="00D0171C"/>
    <w:rsid w:val="00D0478E"/>
    <w:rsid w:val="00D7028E"/>
    <w:rsid w:val="00DB4F67"/>
    <w:rsid w:val="00EA13E9"/>
    <w:rsid w:val="00EB30E1"/>
    <w:rsid w:val="00F32030"/>
    <w:rsid w:val="00F44135"/>
    <w:rsid w:val="00F87B2A"/>
    <w:rsid w:val="00F92124"/>
    <w:rsid w:val="00FB53B3"/>
    <w:rsid w:val="00F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52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A52AB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52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0577E3"/>
  </w:style>
  <w:style w:type="paragraph" w:styleId="BalonMetni">
    <w:name w:val="Balloon Text"/>
    <w:basedOn w:val="Normal"/>
    <w:link w:val="BalonMetniChar"/>
    <w:rsid w:val="00017C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17C1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B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B103A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1D7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908C5"/>
  </w:style>
  <w:style w:type="character" w:customStyle="1" w:styleId="AltbilgiChar">
    <w:name w:val="Altbilgi Char"/>
    <w:basedOn w:val="VarsaylanParagrafYazTipi"/>
    <w:link w:val="Altbilgi"/>
    <w:uiPriority w:val="99"/>
    <w:rsid w:val="00590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C0C3-269B-4F59-AD89-1CEA9F10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casper</cp:lastModifiedBy>
  <cp:revision>4</cp:revision>
  <cp:lastPrinted>2013-01-08T11:11:00Z</cp:lastPrinted>
  <dcterms:created xsi:type="dcterms:W3CDTF">2013-01-08T09:59:00Z</dcterms:created>
  <dcterms:modified xsi:type="dcterms:W3CDTF">2013-01-08T11:14:00Z</dcterms:modified>
</cp:coreProperties>
</file>