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C0A" w:rsidRPr="00EF6C0A" w:rsidRDefault="00EF6C0A" w:rsidP="00EF6C0A">
      <w:pPr>
        <w:jc w:val="center"/>
        <w:rPr>
          <w:b/>
          <w:sz w:val="36"/>
          <w:szCs w:val="36"/>
        </w:rPr>
      </w:pPr>
      <w:r w:rsidRPr="00EF6C0A">
        <w:rPr>
          <w:b/>
          <w:sz w:val="36"/>
          <w:szCs w:val="36"/>
        </w:rPr>
        <w:t>İVME FİNANSMAN PAKETİ</w:t>
      </w:r>
    </w:p>
    <w:p w:rsidR="00EF6C0A" w:rsidRDefault="00EF6C0A" w:rsidP="00EF6C0A">
      <w:pPr>
        <w:jc w:val="center"/>
      </w:pPr>
      <w:r>
        <w:rPr>
          <w:noProof/>
          <w:lang w:eastAsia="tr-TR"/>
        </w:rPr>
        <w:drawing>
          <wp:inline distT="0" distB="0" distL="0" distR="0" wp14:anchorId="6BFAEBF5" wp14:editId="74CD900F">
            <wp:extent cx="6603252" cy="7506586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2335" cy="756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C0A" w:rsidRPr="00EF6C0A" w:rsidRDefault="00EF6C0A" w:rsidP="00EF6C0A">
      <w:pPr>
        <w:jc w:val="center"/>
      </w:pPr>
    </w:p>
    <w:p w:rsidR="00EF6C0A" w:rsidRPr="00EF6C0A" w:rsidRDefault="00EF6C0A" w:rsidP="00EF6C0A">
      <w:pPr>
        <w:tabs>
          <w:tab w:val="left" w:pos="3031"/>
        </w:tabs>
        <w:rPr>
          <w:b/>
          <w:sz w:val="28"/>
          <w:szCs w:val="28"/>
        </w:rPr>
      </w:pPr>
      <w:r w:rsidRPr="00EF6C0A">
        <w:rPr>
          <w:b/>
          <w:sz w:val="28"/>
          <w:szCs w:val="28"/>
        </w:rPr>
        <w:t>Halk Bankası A.Ş. Fethiye Şubesi</w:t>
      </w:r>
      <w:r>
        <w:rPr>
          <w:b/>
          <w:sz w:val="28"/>
          <w:szCs w:val="28"/>
        </w:rPr>
        <w:t xml:space="preserve">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              </w:t>
      </w:r>
    </w:p>
    <w:p w:rsidR="00EF6C0A" w:rsidRPr="00EF6C0A" w:rsidRDefault="00EF6C0A" w:rsidP="00EF6C0A">
      <w:pPr>
        <w:tabs>
          <w:tab w:val="left" w:pos="3031"/>
        </w:tabs>
        <w:rPr>
          <w:b/>
          <w:sz w:val="24"/>
          <w:szCs w:val="24"/>
        </w:rPr>
      </w:pPr>
      <w:r w:rsidRPr="00EF6C0A">
        <w:rPr>
          <w:b/>
          <w:sz w:val="24"/>
          <w:szCs w:val="24"/>
        </w:rPr>
        <w:t>İletişim</w:t>
      </w:r>
      <w:r>
        <w:rPr>
          <w:b/>
          <w:sz w:val="24"/>
          <w:szCs w:val="24"/>
        </w:rPr>
        <w:t xml:space="preserve">                                              </w:t>
      </w:r>
    </w:p>
    <w:p w:rsidR="00EF6C0A" w:rsidRPr="00EF6C0A" w:rsidRDefault="00EF6C0A" w:rsidP="00EF6C0A">
      <w:pPr>
        <w:tabs>
          <w:tab w:val="left" w:pos="3031"/>
        </w:tabs>
        <w:rPr>
          <w:b/>
          <w:sz w:val="24"/>
          <w:szCs w:val="24"/>
        </w:rPr>
      </w:pPr>
      <w:r w:rsidRPr="00EF6C0A">
        <w:rPr>
          <w:b/>
          <w:sz w:val="24"/>
          <w:szCs w:val="24"/>
        </w:rPr>
        <w:t xml:space="preserve">Muhterem </w:t>
      </w:r>
      <w:proofErr w:type="gramStart"/>
      <w:r w:rsidRPr="00EF6C0A">
        <w:rPr>
          <w:b/>
          <w:sz w:val="24"/>
          <w:szCs w:val="24"/>
        </w:rPr>
        <w:t>Deveci : 02526612006</w:t>
      </w:r>
      <w:proofErr w:type="gramEnd"/>
    </w:p>
    <w:p w:rsidR="00EF6C0A" w:rsidRPr="00EF6C0A" w:rsidRDefault="00EF6C0A" w:rsidP="00EF6C0A">
      <w:pPr>
        <w:tabs>
          <w:tab w:val="left" w:pos="3031"/>
        </w:tabs>
        <w:rPr>
          <w:b/>
          <w:sz w:val="24"/>
          <w:szCs w:val="24"/>
        </w:rPr>
      </w:pPr>
      <w:r w:rsidRPr="00EF6C0A">
        <w:rPr>
          <w:b/>
          <w:sz w:val="24"/>
          <w:szCs w:val="24"/>
        </w:rPr>
        <w:t xml:space="preserve">Güven </w:t>
      </w:r>
      <w:proofErr w:type="gramStart"/>
      <w:r w:rsidRPr="00EF6C0A">
        <w:rPr>
          <w:b/>
          <w:sz w:val="24"/>
          <w:szCs w:val="24"/>
        </w:rPr>
        <w:t>Güçlü          : 02526612014</w:t>
      </w:r>
      <w:proofErr w:type="gramEnd"/>
      <w:r w:rsidRPr="00EF6C0A">
        <w:rPr>
          <w:b/>
          <w:sz w:val="24"/>
          <w:szCs w:val="24"/>
        </w:rPr>
        <w:tab/>
      </w:r>
    </w:p>
    <w:p w:rsidR="00C56544" w:rsidRPr="00EF6C0A" w:rsidRDefault="00EF6C0A" w:rsidP="00EF6C0A">
      <w:pPr>
        <w:tabs>
          <w:tab w:val="left" w:pos="3031"/>
        </w:tabs>
        <w:rPr>
          <w:sz w:val="24"/>
          <w:szCs w:val="24"/>
        </w:rPr>
      </w:pPr>
      <w:r w:rsidRPr="00EF6C0A">
        <w:rPr>
          <w:b/>
          <w:sz w:val="24"/>
          <w:szCs w:val="24"/>
        </w:rPr>
        <w:t xml:space="preserve">Sinan </w:t>
      </w:r>
      <w:proofErr w:type="gramStart"/>
      <w:r w:rsidRPr="00EF6C0A">
        <w:rPr>
          <w:b/>
          <w:sz w:val="24"/>
          <w:szCs w:val="24"/>
        </w:rPr>
        <w:t>Çakır             : 02526612010</w:t>
      </w:r>
      <w:proofErr w:type="gramEnd"/>
      <w:r w:rsidRPr="00EF6C0A">
        <w:rPr>
          <w:sz w:val="24"/>
          <w:szCs w:val="24"/>
        </w:rPr>
        <w:tab/>
      </w:r>
    </w:p>
    <w:sectPr w:rsidR="00C56544" w:rsidRPr="00EF6C0A" w:rsidSect="00EF6C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0A"/>
    <w:rsid w:val="006C45FF"/>
    <w:rsid w:val="00C56544"/>
    <w:rsid w:val="00E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0F42"/>
  <w15:chartTrackingRefBased/>
  <w15:docId w15:val="{9EB45991-E890-4EC1-9786-12C8F11C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Güven GÜÇLÜ</dc:creator>
  <cp:keywords/>
  <dc:description/>
  <cp:lastModifiedBy>Güven GÜÇLÜ </cp:lastModifiedBy>
  <cp:revision>1</cp:revision>
  <cp:lastPrinted>2019-06-17T08:37:00Z</cp:lastPrinted>
  <dcterms:created xsi:type="dcterms:W3CDTF">2019-06-17T08:28:00Z</dcterms:created>
  <dcterms:modified xsi:type="dcterms:W3CDTF">2019-06-17T08:43:00Z</dcterms:modified>
</cp:coreProperties>
</file>