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FE" w:rsidRDefault="009F57FE" w:rsidP="00AE4175">
      <w:pPr>
        <w:pStyle w:val="Balk4"/>
        <w:pBdr>
          <w:bottom w:val="single" w:sz="4" w:space="1" w:color="auto"/>
        </w:pBdr>
        <w:rPr>
          <w:rFonts w:ascii="GarmdITC Bk BT" w:hAnsi="GarmdITC Bk BT"/>
        </w:rPr>
      </w:pPr>
    </w:p>
    <w:p w:rsidR="009B3FA6" w:rsidRDefault="000D26A4" w:rsidP="00F3113F">
      <w:pPr>
        <w:pStyle w:val="Balk1"/>
        <w:ind w:left="0" w:firstLine="0"/>
        <w:jc w:val="center"/>
        <w:rPr>
          <w:rFonts w:ascii="GarmdITC Bk BT" w:hAnsi="GarmdITC Bk BT"/>
          <w:b w:val="0"/>
          <w:i w:val="0"/>
          <w:sz w:val="32"/>
          <w:szCs w:val="32"/>
          <w:lang w:val="tr-TR"/>
        </w:rPr>
      </w:pPr>
      <w:r>
        <w:rPr>
          <w:rFonts w:ascii="GarmdITC Bk BT" w:hAnsi="GarmdITC Bk BT"/>
          <w:b w:val="0"/>
          <w:i w:val="0"/>
          <w:sz w:val="32"/>
          <w:szCs w:val="32"/>
          <w:lang w:val="tr-TR"/>
        </w:rPr>
        <w:t>DIŞ TİCARETTE TEMEL ÖDEME YÖNTEMLERİ VE INCOTERMS 2010</w:t>
      </w:r>
    </w:p>
    <w:p w:rsidR="000D26A4" w:rsidRDefault="000D26A4" w:rsidP="000D26A4">
      <w:pPr>
        <w:rPr>
          <w:lang w:val="tr-TR"/>
        </w:rPr>
      </w:pPr>
    </w:p>
    <w:p w:rsidR="000D26A4" w:rsidRPr="000D26A4" w:rsidRDefault="000D26A4" w:rsidP="000D26A4">
      <w:pPr>
        <w:rPr>
          <w:lang w:val="tr-TR"/>
        </w:rPr>
      </w:pPr>
    </w:p>
    <w:p w:rsidR="00F3113F" w:rsidRDefault="000D26A4" w:rsidP="009B3FA6">
      <w:pPr>
        <w:pStyle w:val="Balk1"/>
        <w:ind w:left="0" w:firstLine="0"/>
        <w:rPr>
          <w:rFonts w:ascii="GarmdITC Bk BT" w:hAnsi="GarmdITC Bk BT"/>
          <w:lang w:val="tr-TR"/>
        </w:rPr>
      </w:pPr>
      <w:r>
        <w:rPr>
          <w:rFonts w:ascii="GarmdITC Bk BT" w:hAnsi="GarmdITC Bk BT"/>
          <w:lang w:val="tr-TR"/>
        </w:rPr>
        <w:t>TOBB İstanbul Hizmet Binası</w:t>
      </w:r>
    </w:p>
    <w:p w:rsidR="00AE3CAF" w:rsidRPr="00AE3CAF" w:rsidRDefault="00AE3CAF" w:rsidP="00AE3CAF">
      <w:pPr>
        <w:rPr>
          <w:sz w:val="22"/>
          <w:szCs w:val="22"/>
          <w:lang w:val="tr-TR"/>
        </w:rPr>
      </w:pPr>
      <w:r w:rsidRPr="00AE3CAF">
        <w:rPr>
          <w:sz w:val="22"/>
          <w:szCs w:val="22"/>
          <w:lang w:val="tr-TR"/>
        </w:rPr>
        <w:t xml:space="preserve">Adres: Harman Sokak No: 10 34394 </w:t>
      </w:r>
      <w:proofErr w:type="spellStart"/>
      <w:r w:rsidRPr="00AE3CAF">
        <w:rPr>
          <w:sz w:val="22"/>
          <w:szCs w:val="22"/>
          <w:lang w:val="tr-TR"/>
        </w:rPr>
        <w:t>Esentepe</w:t>
      </w:r>
      <w:proofErr w:type="spellEnd"/>
      <w:r w:rsidRPr="00AE3CAF">
        <w:rPr>
          <w:sz w:val="22"/>
          <w:szCs w:val="22"/>
          <w:lang w:val="tr-TR"/>
        </w:rPr>
        <w:t>(</w:t>
      </w:r>
      <w:proofErr w:type="spellStart"/>
      <w:r w:rsidRPr="00AE3CAF">
        <w:rPr>
          <w:sz w:val="22"/>
          <w:szCs w:val="22"/>
          <w:lang w:val="tr-TR"/>
        </w:rPr>
        <w:t>Gültepe</w:t>
      </w:r>
      <w:proofErr w:type="spellEnd"/>
      <w:r w:rsidRPr="00AE3CAF">
        <w:rPr>
          <w:sz w:val="22"/>
          <w:szCs w:val="22"/>
          <w:lang w:val="tr-TR"/>
        </w:rPr>
        <w:t>)/Şişli/ İstanbul</w:t>
      </w:r>
    </w:p>
    <w:p w:rsidR="00A7020B" w:rsidRPr="00A143B3" w:rsidRDefault="00A7020B" w:rsidP="00A7020B">
      <w:pPr>
        <w:ind w:right="-852"/>
        <w:rPr>
          <w:rFonts w:ascii="GarmdITC Bk BT" w:hAnsi="GarmdITC Bk BT"/>
          <w:b/>
          <w:lang w:val="tr-TR"/>
        </w:rPr>
      </w:pPr>
      <w:r w:rsidRPr="00A143B3">
        <w:rPr>
          <w:rFonts w:ascii="GarmdITC Bk BT" w:hAnsi="GarmdITC Bk BT"/>
          <w:b/>
          <w:sz w:val="22"/>
          <w:lang w:val="tr-TR"/>
        </w:rPr>
        <w:tab/>
      </w:r>
    </w:p>
    <w:p w:rsidR="00EF61D2" w:rsidRPr="00A143B3" w:rsidRDefault="00967EBC" w:rsidP="00EF61D2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tr-TR"/>
        </w:rPr>
      </w:pPr>
      <w:r w:rsidRPr="00A143B3">
        <w:rPr>
          <w:sz w:val="28"/>
          <w:szCs w:val="28"/>
          <w:lang w:val="tr-TR"/>
        </w:rPr>
        <w:t>Seminer Tarih</w:t>
      </w:r>
      <w:r w:rsidR="009F57FE" w:rsidRPr="00A143B3">
        <w:rPr>
          <w:sz w:val="28"/>
          <w:szCs w:val="28"/>
          <w:lang w:val="tr-TR"/>
        </w:rPr>
        <w:t>i</w:t>
      </w:r>
      <w:r w:rsidR="000D26A4">
        <w:rPr>
          <w:sz w:val="28"/>
          <w:szCs w:val="28"/>
          <w:lang w:val="tr-TR"/>
        </w:rPr>
        <w:t xml:space="preserve"> 8-9 Haziran 2013</w:t>
      </w:r>
      <w:r w:rsidRPr="00A143B3">
        <w:rPr>
          <w:sz w:val="24"/>
          <w:szCs w:val="24"/>
          <w:lang w:val="tr-TR"/>
        </w:rPr>
        <w:tab/>
      </w:r>
      <w:r w:rsidR="00EF61D2" w:rsidRPr="00A143B3">
        <w:rPr>
          <w:sz w:val="24"/>
          <w:szCs w:val="24"/>
          <w:lang w:val="tr-TR"/>
        </w:rPr>
        <w:tab/>
      </w:r>
    </w:p>
    <w:p w:rsidR="009E5279" w:rsidRPr="00A143B3" w:rsidRDefault="009E5279" w:rsidP="00967EBC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tr-TR"/>
        </w:rPr>
      </w:pPr>
    </w:p>
    <w:p w:rsidR="00967EBC" w:rsidRPr="00EF61D2" w:rsidRDefault="00967EBC" w:rsidP="00967EBC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  <w:proofErr w:type="spellStart"/>
      <w:r>
        <w:rPr>
          <w:sz w:val="28"/>
          <w:szCs w:val="28"/>
          <w:lang w:val="en-US"/>
        </w:rPr>
        <w:t>Kayıt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Ücreti</w:t>
      </w:r>
      <w:proofErr w:type="spellEnd"/>
      <w:r>
        <w:rPr>
          <w:sz w:val="28"/>
          <w:szCs w:val="28"/>
          <w:lang w:val="en-US"/>
        </w:rPr>
        <w:t>:</w:t>
      </w:r>
      <w:r w:rsidRPr="00EF61D2">
        <w:rPr>
          <w:lang w:val="en-US"/>
        </w:rPr>
        <w:t xml:space="preserve"> </w:t>
      </w:r>
      <w:r w:rsidRPr="00EF61D2">
        <w:rPr>
          <w:sz w:val="28"/>
          <w:szCs w:val="28"/>
          <w:lang w:val="en-US"/>
        </w:rPr>
        <w:tab/>
      </w:r>
      <w:r w:rsidR="009E5279">
        <w:rPr>
          <w:sz w:val="28"/>
          <w:szCs w:val="28"/>
          <w:lang w:val="en-US"/>
        </w:rPr>
        <w:tab/>
      </w:r>
      <w:r w:rsidRPr="0044511D">
        <w:rPr>
          <w:sz w:val="32"/>
          <w:szCs w:val="32"/>
        </w:rPr>
        <w:t></w:t>
      </w:r>
      <w:r w:rsidRPr="00EF61D2">
        <w:rPr>
          <w:sz w:val="28"/>
          <w:szCs w:val="28"/>
          <w:lang w:val="en-US"/>
        </w:rPr>
        <w:t xml:space="preserve"> </w:t>
      </w:r>
      <w:r w:rsidR="00FA10E5">
        <w:rPr>
          <w:sz w:val="24"/>
          <w:szCs w:val="24"/>
          <w:lang w:val="en-US"/>
        </w:rPr>
        <w:t>5</w:t>
      </w:r>
      <w:r w:rsidRPr="00EF61D2">
        <w:rPr>
          <w:sz w:val="24"/>
          <w:szCs w:val="24"/>
          <w:lang w:val="en-US"/>
        </w:rPr>
        <w:t>00,</w:t>
      </w:r>
      <w:r w:rsidR="009E5279">
        <w:rPr>
          <w:sz w:val="24"/>
          <w:szCs w:val="24"/>
          <w:lang w:val="en-US"/>
        </w:rPr>
        <w:t>00 TL (</w:t>
      </w:r>
      <w:proofErr w:type="spellStart"/>
      <w:r w:rsidR="009E5279">
        <w:rPr>
          <w:sz w:val="24"/>
          <w:szCs w:val="24"/>
          <w:lang w:val="en-US"/>
        </w:rPr>
        <w:t>Üye</w:t>
      </w:r>
      <w:proofErr w:type="spellEnd"/>
      <w:r w:rsidR="009E5279">
        <w:rPr>
          <w:sz w:val="24"/>
          <w:szCs w:val="24"/>
          <w:lang w:val="en-US"/>
        </w:rPr>
        <w:t>)</w:t>
      </w:r>
      <w:r w:rsidR="009E5279">
        <w:rPr>
          <w:sz w:val="24"/>
          <w:szCs w:val="24"/>
          <w:lang w:val="en-US"/>
        </w:rPr>
        <w:tab/>
      </w:r>
      <w:r w:rsidRPr="0044511D">
        <w:rPr>
          <w:sz w:val="32"/>
          <w:szCs w:val="32"/>
        </w:rPr>
        <w:t></w:t>
      </w:r>
      <w:r w:rsidRPr="00EF61D2">
        <w:rPr>
          <w:sz w:val="28"/>
          <w:szCs w:val="28"/>
          <w:lang w:val="en-US"/>
        </w:rPr>
        <w:t xml:space="preserve"> </w:t>
      </w:r>
      <w:r w:rsidR="00FA10E5">
        <w:rPr>
          <w:sz w:val="24"/>
          <w:szCs w:val="24"/>
          <w:lang w:val="en-US"/>
        </w:rPr>
        <w:t>6</w:t>
      </w:r>
      <w:r w:rsidRPr="00EF61D2">
        <w:rPr>
          <w:sz w:val="24"/>
          <w:szCs w:val="24"/>
          <w:lang w:val="en-US"/>
        </w:rPr>
        <w:t xml:space="preserve">00,00 TL (ICC </w:t>
      </w:r>
      <w:proofErr w:type="spellStart"/>
      <w:r w:rsidRPr="00EF61D2">
        <w:rPr>
          <w:sz w:val="24"/>
          <w:szCs w:val="24"/>
          <w:lang w:val="en-US"/>
        </w:rPr>
        <w:t>Üyesi</w:t>
      </w:r>
      <w:proofErr w:type="spellEnd"/>
      <w:r w:rsidRPr="00EF61D2">
        <w:rPr>
          <w:sz w:val="24"/>
          <w:szCs w:val="24"/>
          <w:lang w:val="en-US"/>
        </w:rPr>
        <w:t xml:space="preserve"> </w:t>
      </w:r>
      <w:proofErr w:type="spellStart"/>
      <w:r w:rsidRPr="00EF61D2">
        <w:rPr>
          <w:sz w:val="24"/>
          <w:szCs w:val="24"/>
          <w:lang w:val="en-US"/>
        </w:rPr>
        <w:t>Olmayanlar</w:t>
      </w:r>
      <w:proofErr w:type="spellEnd"/>
      <w:r w:rsidRPr="00EF61D2">
        <w:rPr>
          <w:sz w:val="24"/>
          <w:szCs w:val="24"/>
          <w:lang w:val="en-US"/>
        </w:rPr>
        <w:t>)</w:t>
      </w:r>
    </w:p>
    <w:p w:rsidR="00EF61D2" w:rsidRPr="005346EB" w:rsidRDefault="009E5279" w:rsidP="00224EF3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i/>
          <w:lang w:val="en-US"/>
        </w:rPr>
      </w:pPr>
      <w:r w:rsidRPr="005346EB">
        <w:rPr>
          <w:b w:val="0"/>
          <w:i/>
          <w:lang w:val="en-US"/>
        </w:rPr>
        <w:t>(</w:t>
      </w:r>
      <w:proofErr w:type="spellStart"/>
      <w:r w:rsidR="005346EB" w:rsidRPr="005346EB">
        <w:rPr>
          <w:b w:val="0"/>
          <w:i/>
          <w:lang w:val="en-US"/>
        </w:rPr>
        <w:t>Kayıt</w:t>
      </w:r>
      <w:proofErr w:type="spellEnd"/>
      <w:r w:rsidR="005346EB" w:rsidRPr="005346EB">
        <w:rPr>
          <w:b w:val="0"/>
          <w:i/>
          <w:lang w:val="en-US"/>
        </w:rPr>
        <w:t xml:space="preserve"> </w:t>
      </w:r>
      <w:proofErr w:type="spellStart"/>
      <w:r w:rsidR="005346EB" w:rsidRPr="005346EB">
        <w:rPr>
          <w:b w:val="0"/>
          <w:i/>
          <w:lang w:val="en-US"/>
        </w:rPr>
        <w:t>ücretini</w:t>
      </w:r>
      <w:proofErr w:type="spellEnd"/>
      <w:r w:rsidR="005346EB" w:rsidRPr="005346EB">
        <w:rPr>
          <w:b w:val="0"/>
          <w:i/>
          <w:lang w:val="en-US"/>
        </w:rPr>
        <w:t xml:space="preserve"> </w:t>
      </w:r>
      <w:proofErr w:type="spellStart"/>
      <w:r w:rsidR="005346EB" w:rsidRPr="005346EB">
        <w:rPr>
          <w:b w:val="0"/>
          <w:i/>
          <w:lang w:val="en-US"/>
        </w:rPr>
        <w:t>işaretleyiniz</w:t>
      </w:r>
      <w:proofErr w:type="spellEnd"/>
      <w:r w:rsidR="005346EB" w:rsidRPr="005346EB">
        <w:rPr>
          <w:b w:val="0"/>
          <w:i/>
          <w:lang w:val="en-US"/>
        </w:rPr>
        <w:t>)</w:t>
      </w:r>
    </w:p>
    <w:p w:rsidR="009E5279" w:rsidRDefault="009E5279" w:rsidP="00EF61D2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en-US"/>
        </w:rPr>
      </w:pPr>
    </w:p>
    <w:p w:rsidR="00A7020B" w:rsidRPr="00967EBC" w:rsidRDefault="005E01A6" w:rsidP="00EF61D2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mdITC Lt BT" w:hAnsi="GarmdITC Lt BT"/>
          <w:i/>
          <w:lang w:val="en-US"/>
        </w:rPr>
      </w:pPr>
      <w:proofErr w:type="spellStart"/>
      <w:r w:rsidRPr="00967EBC">
        <w:rPr>
          <w:i/>
          <w:lang w:val="en-US"/>
        </w:rPr>
        <w:t>Önemli</w:t>
      </w:r>
      <w:proofErr w:type="spellEnd"/>
      <w:r w:rsidRPr="00967EBC">
        <w:rPr>
          <w:i/>
          <w:lang w:val="en-US"/>
        </w:rPr>
        <w:t xml:space="preserve"> </w:t>
      </w:r>
      <w:proofErr w:type="spellStart"/>
      <w:r w:rsidRPr="00967EBC">
        <w:rPr>
          <w:i/>
          <w:lang w:val="en-US"/>
        </w:rPr>
        <w:t>Notlar</w:t>
      </w:r>
      <w:proofErr w:type="spellEnd"/>
    </w:p>
    <w:p w:rsidR="007240A2" w:rsidRPr="00593EDE" w:rsidRDefault="00593EDE" w:rsidP="003E6D61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Kayıt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ücreti</w:t>
      </w:r>
      <w:proofErr w:type="spellEnd"/>
      <w:r w:rsidR="007240A2" w:rsidRPr="00593EDE">
        <w:rPr>
          <w:sz w:val="24"/>
          <w:szCs w:val="24"/>
          <w:lang w:val="en-US"/>
        </w:rPr>
        <w:t xml:space="preserve">, ICC </w:t>
      </w:r>
      <w:proofErr w:type="spellStart"/>
      <w:r w:rsidR="007240A2" w:rsidRPr="00593EDE">
        <w:rPr>
          <w:sz w:val="24"/>
          <w:szCs w:val="24"/>
          <w:lang w:val="en-US"/>
        </w:rPr>
        <w:t>Türkiye</w:t>
      </w:r>
      <w:proofErr w:type="spellEnd"/>
      <w:r w:rsidR="007240A2" w:rsidRPr="00593EDE">
        <w:rPr>
          <w:sz w:val="24"/>
          <w:szCs w:val="24"/>
          <w:lang w:val="en-US"/>
        </w:rPr>
        <w:t xml:space="preserve"> </w:t>
      </w:r>
      <w:proofErr w:type="spellStart"/>
      <w:r w:rsidR="007240A2" w:rsidRPr="00593EDE">
        <w:rPr>
          <w:sz w:val="24"/>
          <w:szCs w:val="24"/>
          <w:lang w:val="en-US"/>
        </w:rPr>
        <w:t>Milli</w:t>
      </w:r>
      <w:proofErr w:type="spellEnd"/>
      <w:r w:rsidR="007240A2" w:rsidRPr="00593EDE">
        <w:rPr>
          <w:sz w:val="24"/>
          <w:szCs w:val="24"/>
          <w:lang w:val="en-US"/>
        </w:rPr>
        <w:t xml:space="preserve"> </w:t>
      </w:r>
      <w:proofErr w:type="spellStart"/>
      <w:r w:rsidR="007240A2" w:rsidRPr="00593EDE">
        <w:rPr>
          <w:sz w:val="24"/>
          <w:szCs w:val="24"/>
          <w:lang w:val="en-US"/>
        </w:rPr>
        <w:t>Komitesi</w:t>
      </w:r>
      <w:proofErr w:type="spellEnd"/>
      <w:r w:rsidR="007240A2" w:rsidRPr="00593EDE">
        <w:rPr>
          <w:sz w:val="24"/>
          <w:szCs w:val="24"/>
          <w:lang w:val="en-US"/>
        </w:rPr>
        <w:t xml:space="preserve"> </w:t>
      </w:r>
      <w:proofErr w:type="spellStart"/>
      <w:r w:rsidR="007240A2" w:rsidRPr="00593EDE">
        <w:rPr>
          <w:sz w:val="24"/>
          <w:szCs w:val="24"/>
          <w:lang w:val="en-US"/>
        </w:rPr>
        <w:t>üyes</w:t>
      </w:r>
      <w:r w:rsidR="00A143B3">
        <w:rPr>
          <w:sz w:val="24"/>
          <w:szCs w:val="24"/>
          <w:lang w:val="en-US"/>
        </w:rPr>
        <w:t>i</w:t>
      </w:r>
      <w:proofErr w:type="spellEnd"/>
      <w:r w:rsidR="00A143B3">
        <w:rPr>
          <w:sz w:val="24"/>
          <w:szCs w:val="24"/>
          <w:lang w:val="en-US"/>
        </w:rPr>
        <w:t xml:space="preserve"> </w:t>
      </w:r>
      <w:proofErr w:type="spellStart"/>
      <w:r w:rsidR="00A143B3">
        <w:rPr>
          <w:sz w:val="24"/>
          <w:szCs w:val="24"/>
          <w:lang w:val="en-US"/>
        </w:rPr>
        <w:t>kurum</w:t>
      </w:r>
      <w:proofErr w:type="spellEnd"/>
      <w:r w:rsidR="00A143B3">
        <w:rPr>
          <w:sz w:val="24"/>
          <w:szCs w:val="24"/>
          <w:lang w:val="en-US"/>
        </w:rPr>
        <w:t xml:space="preserve"> </w:t>
      </w:r>
      <w:proofErr w:type="spellStart"/>
      <w:r w:rsidR="00A143B3">
        <w:rPr>
          <w:sz w:val="24"/>
          <w:szCs w:val="24"/>
          <w:lang w:val="en-US"/>
        </w:rPr>
        <w:t>ve</w:t>
      </w:r>
      <w:proofErr w:type="spellEnd"/>
      <w:r w:rsidR="00A143B3">
        <w:rPr>
          <w:sz w:val="24"/>
          <w:szCs w:val="24"/>
          <w:lang w:val="en-US"/>
        </w:rPr>
        <w:t xml:space="preserve"> </w:t>
      </w:r>
      <w:proofErr w:type="spellStart"/>
      <w:r w:rsidR="00A143B3">
        <w:rPr>
          <w:sz w:val="24"/>
          <w:szCs w:val="24"/>
          <w:lang w:val="en-US"/>
        </w:rPr>
        <w:t>kişiler</w:t>
      </w:r>
      <w:proofErr w:type="spellEnd"/>
      <w:r w:rsidR="00A143B3">
        <w:rPr>
          <w:sz w:val="24"/>
          <w:szCs w:val="24"/>
          <w:lang w:val="en-US"/>
        </w:rPr>
        <w:t xml:space="preserve"> </w:t>
      </w:r>
      <w:proofErr w:type="spellStart"/>
      <w:r w:rsidR="00A143B3">
        <w:rPr>
          <w:sz w:val="24"/>
          <w:szCs w:val="24"/>
          <w:lang w:val="en-US"/>
        </w:rPr>
        <w:t>için</w:t>
      </w:r>
      <w:proofErr w:type="spellEnd"/>
      <w:r w:rsidR="00A143B3">
        <w:rPr>
          <w:sz w:val="24"/>
          <w:szCs w:val="24"/>
          <w:lang w:val="en-US"/>
        </w:rPr>
        <w:t xml:space="preserve"> 5</w:t>
      </w:r>
      <w:r w:rsidR="005A3320">
        <w:rPr>
          <w:sz w:val="24"/>
          <w:szCs w:val="24"/>
          <w:lang w:val="en-US"/>
        </w:rPr>
        <w:t xml:space="preserve">00,00 </w:t>
      </w:r>
      <w:r w:rsidR="007240A2" w:rsidRPr="00593EDE">
        <w:rPr>
          <w:sz w:val="24"/>
          <w:szCs w:val="24"/>
          <w:lang w:val="en-US"/>
        </w:rPr>
        <w:t xml:space="preserve">TL, </w:t>
      </w:r>
      <w:proofErr w:type="spellStart"/>
      <w:r w:rsidR="00A143B3">
        <w:rPr>
          <w:sz w:val="24"/>
          <w:szCs w:val="24"/>
          <w:lang w:val="en-US"/>
        </w:rPr>
        <w:t>üye</w:t>
      </w:r>
      <w:proofErr w:type="spellEnd"/>
      <w:r w:rsidR="00A143B3">
        <w:rPr>
          <w:sz w:val="24"/>
          <w:szCs w:val="24"/>
          <w:lang w:val="en-US"/>
        </w:rPr>
        <w:t xml:space="preserve"> </w:t>
      </w:r>
      <w:proofErr w:type="spellStart"/>
      <w:r w:rsidR="00A143B3">
        <w:rPr>
          <w:sz w:val="24"/>
          <w:szCs w:val="24"/>
          <w:lang w:val="en-US"/>
        </w:rPr>
        <w:t>olmayanlar</w:t>
      </w:r>
      <w:proofErr w:type="spellEnd"/>
      <w:r w:rsidR="00A143B3">
        <w:rPr>
          <w:sz w:val="24"/>
          <w:szCs w:val="24"/>
          <w:lang w:val="en-US"/>
        </w:rPr>
        <w:t xml:space="preserve"> </w:t>
      </w:r>
      <w:proofErr w:type="spellStart"/>
      <w:r w:rsidR="00A143B3">
        <w:rPr>
          <w:sz w:val="24"/>
          <w:szCs w:val="24"/>
          <w:lang w:val="en-US"/>
        </w:rPr>
        <w:t>için</w:t>
      </w:r>
      <w:proofErr w:type="spellEnd"/>
      <w:r w:rsidR="00A143B3">
        <w:rPr>
          <w:sz w:val="24"/>
          <w:szCs w:val="24"/>
          <w:lang w:val="en-US"/>
        </w:rPr>
        <w:t xml:space="preserve"> </w:t>
      </w:r>
      <w:proofErr w:type="spellStart"/>
      <w:r w:rsidR="00A143B3">
        <w:rPr>
          <w:sz w:val="24"/>
          <w:szCs w:val="24"/>
          <w:lang w:val="en-US"/>
        </w:rPr>
        <w:t>ise</w:t>
      </w:r>
      <w:proofErr w:type="spellEnd"/>
      <w:r w:rsidR="00A143B3">
        <w:rPr>
          <w:sz w:val="24"/>
          <w:szCs w:val="24"/>
          <w:lang w:val="en-US"/>
        </w:rPr>
        <w:t xml:space="preserve"> 6</w:t>
      </w:r>
      <w:r w:rsidR="005A3320">
        <w:rPr>
          <w:sz w:val="24"/>
          <w:szCs w:val="24"/>
          <w:lang w:val="en-US"/>
        </w:rPr>
        <w:t xml:space="preserve">00,00 </w:t>
      </w:r>
      <w:proofErr w:type="spellStart"/>
      <w:r w:rsidR="007240A2" w:rsidRPr="00593EDE">
        <w:rPr>
          <w:sz w:val="24"/>
          <w:szCs w:val="24"/>
          <w:lang w:val="en-US"/>
        </w:rPr>
        <w:t>TL’dir</w:t>
      </w:r>
      <w:proofErr w:type="spellEnd"/>
      <w:r w:rsidR="007240A2" w:rsidRPr="00593EDE">
        <w:rPr>
          <w:sz w:val="24"/>
          <w:szCs w:val="24"/>
          <w:lang w:val="en-US"/>
        </w:rPr>
        <w:t>.</w:t>
      </w:r>
    </w:p>
    <w:p w:rsidR="007240A2" w:rsidRPr="005A3320" w:rsidRDefault="007240A2" w:rsidP="003E6D61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sz w:val="24"/>
          <w:szCs w:val="24"/>
          <w:lang w:val="en-US"/>
        </w:rPr>
      </w:pPr>
      <w:proofErr w:type="spellStart"/>
      <w:r w:rsidRPr="007C6CD6">
        <w:rPr>
          <w:sz w:val="24"/>
          <w:szCs w:val="24"/>
          <w:lang w:val="en-US"/>
        </w:rPr>
        <w:t>Katılımcıların</w:t>
      </w:r>
      <w:proofErr w:type="spellEnd"/>
      <w:r w:rsidRPr="007C6CD6">
        <w:rPr>
          <w:sz w:val="24"/>
          <w:szCs w:val="24"/>
          <w:lang w:val="en-US"/>
        </w:rPr>
        <w:t xml:space="preserve"> </w:t>
      </w:r>
      <w:proofErr w:type="spellStart"/>
      <w:r w:rsidRPr="007C6CD6">
        <w:rPr>
          <w:sz w:val="24"/>
          <w:szCs w:val="24"/>
          <w:lang w:val="en-US"/>
        </w:rPr>
        <w:t>kayıt</w:t>
      </w:r>
      <w:proofErr w:type="spellEnd"/>
      <w:r w:rsidRPr="007C6CD6">
        <w:rPr>
          <w:sz w:val="24"/>
          <w:szCs w:val="24"/>
          <w:lang w:val="en-US"/>
        </w:rPr>
        <w:t xml:space="preserve"> </w:t>
      </w:r>
      <w:proofErr w:type="spellStart"/>
      <w:r w:rsidRPr="007C6CD6">
        <w:rPr>
          <w:sz w:val="24"/>
          <w:szCs w:val="24"/>
          <w:lang w:val="en-US"/>
        </w:rPr>
        <w:t>formunu</w:t>
      </w:r>
      <w:proofErr w:type="spellEnd"/>
      <w:r w:rsidRPr="007C6CD6">
        <w:rPr>
          <w:sz w:val="24"/>
          <w:szCs w:val="24"/>
          <w:lang w:val="en-US"/>
        </w:rPr>
        <w:t xml:space="preserve"> </w:t>
      </w:r>
      <w:proofErr w:type="spellStart"/>
      <w:r w:rsidRPr="007C6CD6">
        <w:rPr>
          <w:sz w:val="24"/>
          <w:szCs w:val="24"/>
          <w:lang w:val="en-US"/>
        </w:rPr>
        <w:t>doldurarak</w:t>
      </w:r>
      <w:proofErr w:type="spellEnd"/>
      <w:r w:rsidR="00D91301" w:rsidRPr="007C6CD6">
        <w:rPr>
          <w:sz w:val="24"/>
          <w:szCs w:val="24"/>
          <w:lang w:val="en-US"/>
        </w:rPr>
        <w:t xml:space="preserve">, en </w:t>
      </w:r>
      <w:proofErr w:type="spellStart"/>
      <w:r w:rsidR="00D91301" w:rsidRPr="007C6CD6">
        <w:rPr>
          <w:sz w:val="24"/>
          <w:szCs w:val="24"/>
          <w:lang w:val="en-US"/>
        </w:rPr>
        <w:t>geç</w:t>
      </w:r>
      <w:proofErr w:type="spellEnd"/>
      <w:r w:rsidR="00D91301" w:rsidRPr="007C6CD6">
        <w:rPr>
          <w:sz w:val="24"/>
          <w:szCs w:val="24"/>
          <w:lang w:val="en-US"/>
        </w:rPr>
        <w:t xml:space="preserve"> </w:t>
      </w:r>
      <w:r w:rsidR="000D26A4">
        <w:rPr>
          <w:b/>
          <w:sz w:val="24"/>
          <w:szCs w:val="24"/>
          <w:lang w:val="en-US"/>
        </w:rPr>
        <w:t xml:space="preserve">5 </w:t>
      </w:r>
      <w:proofErr w:type="spellStart"/>
      <w:r w:rsidR="000D26A4">
        <w:rPr>
          <w:b/>
          <w:sz w:val="24"/>
          <w:szCs w:val="24"/>
          <w:lang w:val="en-US"/>
        </w:rPr>
        <w:t>Haziran</w:t>
      </w:r>
      <w:proofErr w:type="spellEnd"/>
      <w:r w:rsidR="000D26A4">
        <w:rPr>
          <w:b/>
          <w:sz w:val="24"/>
          <w:szCs w:val="24"/>
          <w:lang w:val="en-US"/>
        </w:rPr>
        <w:t xml:space="preserve"> 2013 </w:t>
      </w:r>
      <w:proofErr w:type="spellStart"/>
      <w:r w:rsidR="00D91301" w:rsidRPr="007C6CD6">
        <w:rPr>
          <w:sz w:val="24"/>
          <w:szCs w:val="24"/>
          <w:lang w:val="en-US"/>
        </w:rPr>
        <w:t>tarihine</w:t>
      </w:r>
      <w:proofErr w:type="spellEnd"/>
      <w:r w:rsidR="00D91301" w:rsidRPr="007C6CD6">
        <w:rPr>
          <w:sz w:val="24"/>
          <w:szCs w:val="24"/>
          <w:lang w:val="en-US"/>
        </w:rPr>
        <w:t xml:space="preserve"> </w:t>
      </w:r>
      <w:proofErr w:type="spellStart"/>
      <w:r w:rsidR="00D91301" w:rsidRPr="007C6CD6">
        <w:rPr>
          <w:sz w:val="24"/>
          <w:szCs w:val="24"/>
          <w:lang w:val="en-US"/>
        </w:rPr>
        <w:t>kadar</w:t>
      </w:r>
      <w:proofErr w:type="spellEnd"/>
      <w:r w:rsidR="00D91301" w:rsidRPr="007C6CD6">
        <w:rPr>
          <w:sz w:val="24"/>
          <w:szCs w:val="24"/>
          <w:lang w:val="en-US"/>
        </w:rPr>
        <w:t xml:space="preserve"> </w:t>
      </w:r>
      <w:proofErr w:type="spellStart"/>
      <w:r w:rsidR="00D91301" w:rsidRPr="007C6CD6">
        <w:rPr>
          <w:sz w:val="24"/>
          <w:szCs w:val="24"/>
          <w:lang w:val="en-US"/>
        </w:rPr>
        <w:t>Komitemize</w:t>
      </w:r>
      <w:proofErr w:type="spellEnd"/>
      <w:r w:rsidR="00D91301" w:rsidRPr="007C6CD6">
        <w:rPr>
          <w:sz w:val="24"/>
          <w:szCs w:val="24"/>
          <w:lang w:val="en-US"/>
        </w:rPr>
        <w:t xml:space="preserve"> </w:t>
      </w:r>
      <w:proofErr w:type="spellStart"/>
      <w:r w:rsidR="00D91301" w:rsidRPr="007C6CD6">
        <w:rPr>
          <w:sz w:val="24"/>
          <w:szCs w:val="24"/>
          <w:lang w:val="en-US"/>
        </w:rPr>
        <w:t>iletmeleri</w:t>
      </w:r>
      <w:proofErr w:type="spellEnd"/>
      <w:r w:rsidR="00D91301" w:rsidRPr="007C6CD6">
        <w:rPr>
          <w:sz w:val="24"/>
          <w:szCs w:val="24"/>
          <w:lang w:val="en-US"/>
        </w:rPr>
        <w:t xml:space="preserve"> </w:t>
      </w:r>
      <w:proofErr w:type="spellStart"/>
      <w:r w:rsidR="00D91301" w:rsidRPr="007C6CD6">
        <w:rPr>
          <w:sz w:val="24"/>
          <w:szCs w:val="24"/>
          <w:lang w:val="en-US"/>
        </w:rPr>
        <w:t>rica</w:t>
      </w:r>
      <w:proofErr w:type="spellEnd"/>
      <w:r w:rsidR="00D91301" w:rsidRPr="007C6CD6">
        <w:rPr>
          <w:sz w:val="24"/>
          <w:szCs w:val="24"/>
          <w:lang w:val="en-US"/>
        </w:rPr>
        <w:t xml:space="preserve"> </w:t>
      </w:r>
      <w:proofErr w:type="spellStart"/>
      <w:r w:rsidR="00D91301" w:rsidRPr="007C6CD6">
        <w:rPr>
          <w:sz w:val="24"/>
          <w:szCs w:val="24"/>
          <w:lang w:val="en-US"/>
        </w:rPr>
        <w:t>olunur</w:t>
      </w:r>
      <w:proofErr w:type="spellEnd"/>
      <w:r w:rsidR="00D91301" w:rsidRPr="007C6CD6">
        <w:rPr>
          <w:sz w:val="24"/>
          <w:szCs w:val="24"/>
          <w:lang w:val="en-US"/>
        </w:rPr>
        <w:t xml:space="preserve">.  </w:t>
      </w:r>
    </w:p>
    <w:p w:rsidR="003E6D61" w:rsidRPr="003E6D61" w:rsidRDefault="00D91301" w:rsidP="00F62E4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sz w:val="24"/>
          <w:szCs w:val="24"/>
          <w:lang w:val="de-DE"/>
        </w:rPr>
      </w:pPr>
      <w:proofErr w:type="spellStart"/>
      <w:r w:rsidRPr="007C6CD6">
        <w:rPr>
          <w:sz w:val="24"/>
          <w:szCs w:val="24"/>
          <w:lang w:val="de-DE"/>
        </w:rPr>
        <w:t>Kayıt</w:t>
      </w:r>
      <w:proofErr w:type="spellEnd"/>
      <w:r w:rsidRPr="007C6CD6">
        <w:rPr>
          <w:sz w:val="24"/>
          <w:szCs w:val="24"/>
          <w:lang w:val="de-DE"/>
        </w:rPr>
        <w:t xml:space="preserve"> </w:t>
      </w:r>
      <w:proofErr w:type="spellStart"/>
      <w:r w:rsidRPr="007C6CD6">
        <w:rPr>
          <w:sz w:val="24"/>
          <w:szCs w:val="24"/>
          <w:lang w:val="de-DE"/>
        </w:rPr>
        <w:t>ücreti</w:t>
      </w:r>
      <w:r w:rsidR="00593EDE">
        <w:rPr>
          <w:sz w:val="24"/>
          <w:szCs w:val="24"/>
          <w:lang w:val="de-DE"/>
        </w:rPr>
        <w:t>nin</w:t>
      </w:r>
      <w:proofErr w:type="spellEnd"/>
      <w:r w:rsidR="00593EDE">
        <w:rPr>
          <w:sz w:val="24"/>
          <w:szCs w:val="24"/>
          <w:lang w:val="de-DE"/>
        </w:rPr>
        <w:t>,</w:t>
      </w:r>
      <w:r w:rsidR="00365825" w:rsidRPr="007C6CD6">
        <w:rPr>
          <w:sz w:val="24"/>
          <w:szCs w:val="24"/>
          <w:lang w:val="de-DE"/>
        </w:rPr>
        <w:t xml:space="preserve"> </w:t>
      </w:r>
      <w:proofErr w:type="spellStart"/>
      <w:r w:rsidR="00365825" w:rsidRPr="007C6CD6">
        <w:rPr>
          <w:sz w:val="24"/>
          <w:szCs w:val="24"/>
          <w:lang w:val="de-DE"/>
        </w:rPr>
        <w:t>Türkiye</w:t>
      </w:r>
      <w:proofErr w:type="spellEnd"/>
      <w:r w:rsidR="00365825" w:rsidRPr="007C6CD6">
        <w:rPr>
          <w:sz w:val="24"/>
          <w:szCs w:val="24"/>
          <w:lang w:val="de-DE"/>
        </w:rPr>
        <w:t xml:space="preserve"> </w:t>
      </w:r>
      <w:proofErr w:type="spellStart"/>
      <w:r w:rsidR="00365825" w:rsidRPr="007C6CD6">
        <w:rPr>
          <w:sz w:val="24"/>
          <w:szCs w:val="24"/>
          <w:lang w:val="de-DE"/>
        </w:rPr>
        <w:t>İş</w:t>
      </w:r>
      <w:proofErr w:type="spellEnd"/>
      <w:r w:rsidR="00365825" w:rsidRPr="007C6CD6">
        <w:rPr>
          <w:sz w:val="24"/>
          <w:szCs w:val="24"/>
          <w:lang w:val="de-DE"/>
        </w:rPr>
        <w:t xml:space="preserve"> </w:t>
      </w:r>
      <w:proofErr w:type="spellStart"/>
      <w:r w:rsidR="00365825" w:rsidRPr="007C6CD6">
        <w:rPr>
          <w:sz w:val="24"/>
          <w:szCs w:val="24"/>
          <w:lang w:val="de-DE"/>
        </w:rPr>
        <w:t>Bankası</w:t>
      </w:r>
      <w:proofErr w:type="spellEnd"/>
      <w:r w:rsidR="00365825" w:rsidRPr="007C6CD6">
        <w:rPr>
          <w:sz w:val="24"/>
          <w:szCs w:val="24"/>
          <w:lang w:val="de-DE"/>
        </w:rPr>
        <w:t xml:space="preserve"> A.Ş. Akay </w:t>
      </w:r>
      <w:proofErr w:type="spellStart"/>
      <w:r w:rsidR="00365825" w:rsidRPr="007C6CD6">
        <w:rPr>
          <w:sz w:val="24"/>
          <w:szCs w:val="24"/>
          <w:lang w:val="de-DE"/>
        </w:rPr>
        <w:t>Şubesi</w:t>
      </w:r>
      <w:proofErr w:type="spellEnd"/>
      <w:r w:rsidR="00365825" w:rsidRPr="007C6CD6">
        <w:rPr>
          <w:sz w:val="24"/>
          <w:szCs w:val="24"/>
          <w:lang w:val="de-DE"/>
        </w:rPr>
        <w:t xml:space="preserve"> </w:t>
      </w:r>
      <w:r w:rsidR="00E4502B">
        <w:rPr>
          <w:sz w:val="24"/>
          <w:szCs w:val="24"/>
          <w:lang w:val="de-DE"/>
        </w:rPr>
        <w:t>IBAN: TR10</w:t>
      </w:r>
      <w:r w:rsidR="00A143B3">
        <w:rPr>
          <w:sz w:val="24"/>
          <w:szCs w:val="24"/>
          <w:lang w:val="de-DE"/>
        </w:rPr>
        <w:t xml:space="preserve"> </w:t>
      </w:r>
      <w:r w:rsidR="00E4502B">
        <w:rPr>
          <w:sz w:val="24"/>
          <w:szCs w:val="24"/>
          <w:lang w:val="de-DE"/>
        </w:rPr>
        <w:t>0006</w:t>
      </w:r>
      <w:r w:rsidR="00A143B3">
        <w:rPr>
          <w:sz w:val="24"/>
          <w:szCs w:val="24"/>
          <w:lang w:val="de-DE"/>
        </w:rPr>
        <w:t xml:space="preserve"> </w:t>
      </w:r>
      <w:r w:rsidR="00E4502B">
        <w:rPr>
          <w:sz w:val="24"/>
          <w:szCs w:val="24"/>
          <w:lang w:val="de-DE"/>
        </w:rPr>
        <w:t>4000</w:t>
      </w:r>
      <w:r w:rsidR="00A143B3">
        <w:rPr>
          <w:sz w:val="24"/>
          <w:szCs w:val="24"/>
          <w:lang w:val="de-DE"/>
        </w:rPr>
        <w:t xml:space="preserve"> </w:t>
      </w:r>
      <w:r w:rsidR="00E4502B">
        <w:rPr>
          <w:sz w:val="24"/>
          <w:szCs w:val="24"/>
          <w:lang w:val="de-DE"/>
        </w:rPr>
        <w:t>0014</w:t>
      </w:r>
      <w:r w:rsidR="00A143B3">
        <w:rPr>
          <w:sz w:val="24"/>
          <w:szCs w:val="24"/>
          <w:lang w:val="de-DE"/>
        </w:rPr>
        <w:t xml:space="preserve"> </w:t>
      </w:r>
      <w:r w:rsidR="00E4502B">
        <w:rPr>
          <w:sz w:val="24"/>
          <w:szCs w:val="24"/>
          <w:lang w:val="de-DE"/>
        </w:rPr>
        <w:t>2010</w:t>
      </w:r>
      <w:r w:rsidR="00A143B3">
        <w:rPr>
          <w:sz w:val="24"/>
          <w:szCs w:val="24"/>
          <w:lang w:val="de-DE"/>
        </w:rPr>
        <w:t xml:space="preserve"> </w:t>
      </w:r>
      <w:r w:rsidR="00E4502B">
        <w:rPr>
          <w:sz w:val="24"/>
          <w:szCs w:val="24"/>
          <w:lang w:val="de-DE"/>
        </w:rPr>
        <w:t>3648</w:t>
      </w:r>
      <w:r w:rsidR="00A143B3">
        <w:rPr>
          <w:sz w:val="24"/>
          <w:szCs w:val="24"/>
          <w:lang w:val="de-DE"/>
        </w:rPr>
        <w:t xml:space="preserve"> </w:t>
      </w:r>
      <w:r w:rsidR="00E4502B">
        <w:rPr>
          <w:sz w:val="24"/>
          <w:szCs w:val="24"/>
          <w:lang w:val="de-DE"/>
        </w:rPr>
        <w:t xml:space="preserve">40 </w:t>
      </w:r>
      <w:proofErr w:type="spellStart"/>
      <w:r w:rsidR="00365825" w:rsidRPr="007C6CD6">
        <w:rPr>
          <w:sz w:val="24"/>
          <w:szCs w:val="24"/>
          <w:lang w:val="de-DE"/>
        </w:rPr>
        <w:t>hesab</w:t>
      </w:r>
      <w:r w:rsidR="00593EDE">
        <w:rPr>
          <w:sz w:val="24"/>
          <w:szCs w:val="24"/>
          <w:lang w:val="de-DE"/>
        </w:rPr>
        <w:t>ın</w:t>
      </w:r>
      <w:r w:rsidR="00365825" w:rsidRPr="007C6CD6">
        <w:rPr>
          <w:sz w:val="24"/>
          <w:szCs w:val="24"/>
          <w:lang w:val="de-DE"/>
        </w:rPr>
        <w:t>a</w:t>
      </w:r>
      <w:proofErr w:type="spellEnd"/>
      <w:r w:rsidR="00365825" w:rsidRPr="007C6CD6">
        <w:rPr>
          <w:sz w:val="24"/>
          <w:szCs w:val="24"/>
          <w:lang w:val="de-DE"/>
        </w:rPr>
        <w:t xml:space="preserve"> </w:t>
      </w:r>
      <w:proofErr w:type="spellStart"/>
      <w:r w:rsidR="00F62E4E" w:rsidRPr="00F62E4E">
        <w:rPr>
          <w:b/>
          <w:sz w:val="24"/>
          <w:szCs w:val="24"/>
          <w:u w:val="single"/>
          <w:lang w:val="de-DE"/>
        </w:rPr>
        <w:t>katılımcı</w:t>
      </w:r>
      <w:proofErr w:type="spellEnd"/>
      <w:r w:rsidR="00F62E4E" w:rsidRPr="00F62E4E">
        <w:rPr>
          <w:b/>
          <w:sz w:val="24"/>
          <w:szCs w:val="24"/>
          <w:u w:val="single"/>
          <w:lang w:val="de-DE"/>
        </w:rPr>
        <w:t xml:space="preserve"> </w:t>
      </w:r>
      <w:proofErr w:type="spellStart"/>
      <w:r w:rsidR="00F62E4E" w:rsidRPr="00F62E4E">
        <w:rPr>
          <w:b/>
          <w:sz w:val="24"/>
          <w:szCs w:val="24"/>
          <w:u w:val="single"/>
          <w:lang w:val="de-DE"/>
        </w:rPr>
        <w:t>adı</w:t>
      </w:r>
      <w:proofErr w:type="spellEnd"/>
      <w:r w:rsidR="00F62E4E" w:rsidRPr="00F62E4E">
        <w:rPr>
          <w:b/>
          <w:sz w:val="24"/>
          <w:szCs w:val="24"/>
          <w:u w:val="single"/>
          <w:lang w:val="de-DE"/>
        </w:rPr>
        <w:t xml:space="preserve"> </w:t>
      </w:r>
      <w:proofErr w:type="spellStart"/>
      <w:r w:rsidR="00F62E4E" w:rsidRPr="00F62E4E">
        <w:rPr>
          <w:b/>
          <w:sz w:val="24"/>
          <w:szCs w:val="24"/>
          <w:u w:val="single"/>
          <w:lang w:val="de-DE"/>
        </w:rPr>
        <w:t>ya</w:t>
      </w:r>
      <w:proofErr w:type="spellEnd"/>
      <w:r w:rsidR="00F62E4E" w:rsidRPr="00F62E4E">
        <w:rPr>
          <w:b/>
          <w:sz w:val="24"/>
          <w:szCs w:val="24"/>
          <w:u w:val="single"/>
          <w:lang w:val="de-DE"/>
        </w:rPr>
        <w:t xml:space="preserve"> da </w:t>
      </w:r>
      <w:proofErr w:type="spellStart"/>
      <w:r w:rsidR="00F62E4E" w:rsidRPr="00F62E4E">
        <w:rPr>
          <w:b/>
          <w:sz w:val="24"/>
          <w:szCs w:val="24"/>
          <w:u w:val="single"/>
          <w:lang w:val="de-DE"/>
        </w:rPr>
        <w:t>katılımcı</w:t>
      </w:r>
      <w:proofErr w:type="spellEnd"/>
      <w:r w:rsidR="00F62E4E" w:rsidRPr="00F62E4E">
        <w:rPr>
          <w:b/>
          <w:sz w:val="24"/>
          <w:szCs w:val="24"/>
          <w:u w:val="single"/>
          <w:lang w:val="de-DE"/>
        </w:rPr>
        <w:t xml:space="preserve"> </w:t>
      </w:r>
      <w:proofErr w:type="spellStart"/>
      <w:r w:rsidR="00F62E4E" w:rsidRPr="00F62E4E">
        <w:rPr>
          <w:b/>
          <w:sz w:val="24"/>
          <w:szCs w:val="24"/>
          <w:u w:val="single"/>
          <w:lang w:val="de-DE"/>
        </w:rPr>
        <w:t>kuruluş</w:t>
      </w:r>
      <w:proofErr w:type="spellEnd"/>
      <w:r w:rsidR="00F62E4E" w:rsidRPr="00F62E4E">
        <w:rPr>
          <w:b/>
          <w:sz w:val="24"/>
          <w:szCs w:val="24"/>
          <w:u w:val="single"/>
          <w:lang w:val="de-DE"/>
        </w:rPr>
        <w:t xml:space="preserve"> </w:t>
      </w:r>
      <w:proofErr w:type="spellStart"/>
      <w:r w:rsidR="00F62E4E" w:rsidRPr="00F62E4E">
        <w:rPr>
          <w:b/>
          <w:sz w:val="24"/>
          <w:szCs w:val="24"/>
          <w:u w:val="single"/>
          <w:lang w:val="de-DE"/>
        </w:rPr>
        <w:t>adı</w:t>
      </w:r>
      <w:proofErr w:type="spellEnd"/>
      <w:r w:rsidR="00F62E4E" w:rsidRPr="00F62E4E">
        <w:rPr>
          <w:b/>
          <w:sz w:val="24"/>
          <w:szCs w:val="24"/>
          <w:u w:val="single"/>
          <w:lang w:val="de-DE"/>
        </w:rPr>
        <w:t xml:space="preserve"> </w:t>
      </w:r>
      <w:proofErr w:type="spellStart"/>
      <w:r w:rsidR="00F62E4E" w:rsidRPr="00F62E4E">
        <w:rPr>
          <w:b/>
          <w:sz w:val="24"/>
          <w:szCs w:val="24"/>
          <w:u w:val="single"/>
          <w:lang w:val="de-DE"/>
        </w:rPr>
        <w:t>belirtilmek</w:t>
      </w:r>
      <w:proofErr w:type="spellEnd"/>
      <w:r w:rsidR="00F62E4E" w:rsidRPr="00F62E4E">
        <w:rPr>
          <w:b/>
          <w:sz w:val="24"/>
          <w:szCs w:val="24"/>
          <w:u w:val="single"/>
          <w:lang w:val="de-DE"/>
        </w:rPr>
        <w:t xml:space="preserve"> </w:t>
      </w:r>
      <w:proofErr w:type="spellStart"/>
      <w:r w:rsidR="00F62E4E" w:rsidRPr="00F62E4E">
        <w:rPr>
          <w:b/>
          <w:sz w:val="24"/>
          <w:szCs w:val="24"/>
          <w:u w:val="single"/>
          <w:lang w:val="de-DE"/>
        </w:rPr>
        <w:t>suretiyle</w:t>
      </w:r>
      <w:proofErr w:type="spellEnd"/>
      <w:r w:rsidR="00F62E4E" w:rsidRPr="00F62E4E">
        <w:rPr>
          <w:sz w:val="24"/>
          <w:szCs w:val="24"/>
          <w:lang w:val="de-DE"/>
        </w:rPr>
        <w:t xml:space="preserve"> </w:t>
      </w:r>
      <w:proofErr w:type="spellStart"/>
      <w:r w:rsidR="009E3950" w:rsidRPr="007C6CD6">
        <w:rPr>
          <w:sz w:val="24"/>
          <w:szCs w:val="24"/>
          <w:lang w:val="de-DE"/>
        </w:rPr>
        <w:t>yatırılarak</w:t>
      </w:r>
      <w:proofErr w:type="spellEnd"/>
      <w:r w:rsidR="009E3950" w:rsidRPr="007C6CD6">
        <w:rPr>
          <w:sz w:val="24"/>
          <w:szCs w:val="24"/>
          <w:lang w:val="de-DE"/>
        </w:rPr>
        <w:t xml:space="preserve">, </w:t>
      </w:r>
      <w:proofErr w:type="spellStart"/>
      <w:r w:rsidR="009E3950" w:rsidRPr="007C6CD6">
        <w:rPr>
          <w:sz w:val="24"/>
          <w:szCs w:val="24"/>
          <w:lang w:val="de-DE"/>
        </w:rPr>
        <w:t>dekont</w:t>
      </w:r>
      <w:proofErr w:type="spellEnd"/>
      <w:r w:rsidR="009E3950" w:rsidRPr="007C6CD6">
        <w:rPr>
          <w:sz w:val="24"/>
          <w:szCs w:val="24"/>
          <w:lang w:val="de-DE"/>
        </w:rPr>
        <w:t xml:space="preserve"> </w:t>
      </w:r>
      <w:proofErr w:type="spellStart"/>
      <w:r w:rsidR="009E3950" w:rsidRPr="007C6CD6">
        <w:rPr>
          <w:sz w:val="24"/>
          <w:szCs w:val="24"/>
          <w:lang w:val="de-DE"/>
        </w:rPr>
        <w:t>ile</w:t>
      </w:r>
      <w:proofErr w:type="spellEnd"/>
      <w:r w:rsidR="009E3950" w:rsidRPr="007C6CD6">
        <w:rPr>
          <w:sz w:val="24"/>
          <w:szCs w:val="24"/>
          <w:lang w:val="de-DE"/>
        </w:rPr>
        <w:t xml:space="preserve"> </w:t>
      </w:r>
      <w:proofErr w:type="spellStart"/>
      <w:r w:rsidR="009E3950" w:rsidRPr="007C6CD6">
        <w:rPr>
          <w:sz w:val="24"/>
          <w:szCs w:val="24"/>
          <w:lang w:val="de-DE"/>
        </w:rPr>
        <w:t>kayıt</w:t>
      </w:r>
      <w:proofErr w:type="spellEnd"/>
      <w:r w:rsidR="009E3950" w:rsidRPr="007C6CD6">
        <w:rPr>
          <w:sz w:val="24"/>
          <w:szCs w:val="24"/>
          <w:lang w:val="de-DE"/>
        </w:rPr>
        <w:t xml:space="preserve"> </w:t>
      </w:r>
      <w:proofErr w:type="spellStart"/>
      <w:r w:rsidR="009E3950" w:rsidRPr="007C6CD6">
        <w:rPr>
          <w:sz w:val="24"/>
          <w:szCs w:val="24"/>
          <w:lang w:val="de-DE"/>
        </w:rPr>
        <w:t>formu</w:t>
      </w:r>
      <w:r w:rsidR="00976DFF">
        <w:rPr>
          <w:sz w:val="24"/>
          <w:szCs w:val="24"/>
          <w:lang w:val="de-DE"/>
        </w:rPr>
        <w:t>nun</w:t>
      </w:r>
      <w:proofErr w:type="spellEnd"/>
      <w:r w:rsidR="009E3950" w:rsidRPr="007C6CD6">
        <w:rPr>
          <w:sz w:val="24"/>
          <w:szCs w:val="24"/>
          <w:lang w:val="de-DE"/>
        </w:rPr>
        <w:t xml:space="preserve"> ICC </w:t>
      </w:r>
      <w:proofErr w:type="spellStart"/>
      <w:r w:rsidR="009E3950" w:rsidRPr="007C6CD6">
        <w:rPr>
          <w:sz w:val="24"/>
          <w:szCs w:val="24"/>
          <w:lang w:val="de-DE"/>
        </w:rPr>
        <w:t>Türkiye</w:t>
      </w:r>
      <w:proofErr w:type="spellEnd"/>
      <w:r w:rsidR="009E3950" w:rsidRPr="007C6CD6">
        <w:rPr>
          <w:sz w:val="24"/>
          <w:szCs w:val="24"/>
          <w:lang w:val="de-DE"/>
        </w:rPr>
        <w:t xml:space="preserve"> Milli </w:t>
      </w:r>
      <w:proofErr w:type="spellStart"/>
      <w:r w:rsidR="009E3950" w:rsidRPr="007C6CD6">
        <w:rPr>
          <w:sz w:val="24"/>
          <w:szCs w:val="24"/>
          <w:lang w:val="de-DE"/>
        </w:rPr>
        <w:t>Komitesine</w:t>
      </w:r>
      <w:proofErr w:type="spellEnd"/>
      <w:r w:rsidR="009E3950" w:rsidRPr="007C6CD6">
        <w:rPr>
          <w:sz w:val="24"/>
          <w:szCs w:val="24"/>
          <w:lang w:val="de-DE"/>
        </w:rPr>
        <w:t xml:space="preserve"> </w:t>
      </w:r>
      <w:proofErr w:type="spellStart"/>
      <w:r w:rsidR="009E3950" w:rsidRPr="007C6CD6">
        <w:rPr>
          <w:sz w:val="24"/>
          <w:szCs w:val="24"/>
          <w:lang w:val="de-DE"/>
        </w:rPr>
        <w:t>fakslan</w:t>
      </w:r>
      <w:r w:rsidR="00976DFF">
        <w:rPr>
          <w:sz w:val="24"/>
          <w:szCs w:val="24"/>
          <w:lang w:val="de-DE"/>
        </w:rPr>
        <w:t>ması</w:t>
      </w:r>
      <w:proofErr w:type="spellEnd"/>
      <w:r w:rsidR="009E3950" w:rsidRPr="007C6CD6">
        <w:rPr>
          <w:sz w:val="24"/>
          <w:szCs w:val="24"/>
          <w:lang w:val="de-DE"/>
        </w:rPr>
        <w:t xml:space="preserve"> (0</w:t>
      </w:r>
      <w:r w:rsidR="003E6D61">
        <w:rPr>
          <w:sz w:val="24"/>
          <w:szCs w:val="24"/>
          <w:lang w:val="de-DE"/>
        </w:rPr>
        <w:t>.</w:t>
      </w:r>
      <w:r w:rsidR="009E3950" w:rsidRPr="003E6D61">
        <w:rPr>
          <w:sz w:val="24"/>
          <w:szCs w:val="24"/>
          <w:lang w:val="de-DE"/>
        </w:rPr>
        <w:t xml:space="preserve">312 </w:t>
      </w:r>
      <w:r w:rsidR="003E6D61">
        <w:rPr>
          <w:sz w:val="24"/>
          <w:szCs w:val="24"/>
          <w:lang w:val="de-DE"/>
        </w:rPr>
        <w:t>.</w:t>
      </w:r>
      <w:r w:rsidR="008B63C5">
        <w:rPr>
          <w:sz w:val="24"/>
          <w:szCs w:val="24"/>
          <w:lang w:val="de-DE"/>
        </w:rPr>
        <w:t>219 42 58)</w:t>
      </w:r>
      <w:r w:rsidR="009E3950" w:rsidRPr="003E6D61">
        <w:rPr>
          <w:sz w:val="24"/>
          <w:szCs w:val="24"/>
          <w:lang w:val="de-DE"/>
        </w:rPr>
        <w:t xml:space="preserve"> </w:t>
      </w:r>
      <w:proofErr w:type="spellStart"/>
      <w:r w:rsidR="009E3950" w:rsidRPr="003E6D61">
        <w:rPr>
          <w:sz w:val="24"/>
          <w:szCs w:val="24"/>
          <w:lang w:val="de-DE"/>
        </w:rPr>
        <w:t>v</w:t>
      </w:r>
      <w:r w:rsidR="003E6D61" w:rsidRPr="003E6D61">
        <w:rPr>
          <w:sz w:val="24"/>
          <w:szCs w:val="24"/>
          <w:lang w:val="de-DE"/>
        </w:rPr>
        <w:t>eya</w:t>
      </w:r>
      <w:proofErr w:type="spellEnd"/>
      <w:r w:rsidR="003E6D61" w:rsidRPr="003E6D61">
        <w:rPr>
          <w:sz w:val="24"/>
          <w:szCs w:val="24"/>
          <w:lang w:val="de-DE"/>
        </w:rPr>
        <w:t xml:space="preserve"> e-</w:t>
      </w:r>
      <w:proofErr w:type="spellStart"/>
      <w:r w:rsidR="003E6D61" w:rsidRPr="003E6D61">
        <w:rPr>
          <w:sz w:val="24"/>
          <w:szCs w:val="24"/>
          <w:lang w:val="de-DE"/>
        </w:rPr>
        <w:t>posta</w:t>
      </w:r>
      <w:proofErr w:type="spellEnd"/>
    </w:p>
    <w:p w:rsidR="00D91301" w:rsidRPr="003E6D61" w:rsidRDefault="003E6D61" w:rsidP="003E6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sz w:val="24"/>
          <w:szCs w:val="24"/>
          <w:lang w:val="pt-BR"/>
        </w:rPr>
      </w:pPr>
      <w:r>
        <w:rPr>
          <w:sz w:val="24"/>
          <w:szCs w:val="24"/>
          <w:lang w:val="de-DE"/>
        </w:rPr>
        <w:t xml:space="preserve">      </w:t>
      </w:r>
      <w:r w:rsidR="000142C6" w:rsidRPr="003E6D61">
        <w:rPr>
          <w:sz w:val="24"/>
          <w:szCs w:val="24"/>
          <w:lang w:val="pt-BR"/>
        </w:rPr>
        <w:t xml:space="preserve">( </w:t>
      </w:r>
      <w:r w:rsidR="00D47ECE">
        <w:fldChar w:fldCharType="begin"/>
      </w:r>
      <w:r w:rsidR="00D47ECE">
        <w:instrText>HYPERLINK "mailto:icc-tr@tobb.org.tr"</w:instrText>
      </w:r>
      <w:r w:rsidR="00D47ECE">
        <w:fldChar w:fldCharType="separate"/>
      </w:r>
      <w:r w:rsidR="000142C6" w:rsidRPr="003E6D61">
        <w:rPr>
          <w:sz w:val="24"/>
          <w:szCs w:val="24"/>
          <w:lang w:val="pt-BR"/>
        </w:rPr>
        <w:t>icc-tr@tobb.org.tr</w:t>
      </w:r>
      <w:r w:rsidR="00D47ECE">
        <w:fldChar w:fldCharType="end"/>
      </w:r>
      <w:r w:rsidR="000142C6" w:rsidRPr="003E6D61">
        <w:rPr>
          <w:sz w:val="24"/>
          <w:szCs w:val="24"/>
          <w:lang w:val="pt-BR"/>
        </w:rPr>
        <w:t xml:space="preserve"> ) </w:t>
      </w:r>
      <w:r w:rsidR="009E3950" w:rsidRPr="003E6D61">
        <w:rPr>
          <w:sz w:val="24"/>
          <w:szCs w:val="24"/>
          <w:lang w:val="pt-BR"/>
        </w:rPr>
        <w:t xml:space="preserve">yoluyla </w:t>
      </w:r>
      <w:r w:rsidR="00976DFF" w:rsidRPr="003E6D61">
        <w:rPr>
          <w:sz w:val="24"/>
          <w:szCs w:val="24"/>
          <w:lang w:val="pt-BR"/>
        </w:rPr>
        <w:t>gönderilmesi gerekmektedir.</w:t>
      </w:r>
    </w:p>
    <w:p w:rsidR="00AA7136" w:rsidRDefault="009E3950" w:rsidP="00AA713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sz w:val="24"/>
          <w:szCs w:val="24"/>
          <w:lang w:val="de-DE"/>
        </w:rPr>
      </w:pPr>
      <w:proofErr w:type="spellStart"/>
      <w:r w:rsidRPr="005346EB">
        <w:rPr>
          <w:sz w:val="24"/>
          <w:szCs w:val="24"/>
          <w:lang w:val="de-DE"/>
        </w:rPr>
        <w:t>Kayıt</w:t>
      </w:r>
      <w:proofErr w:type="spellEnd"/>
      <w:r w:rsidRPr="005346EB">
        <w:rPr>
          <w:sz w:val="24"/>
          <w:szCs w:val="24"/>
          <w:lang w:val="de-DE"/>
        </w:rPr>
        <w:t xml:space="preserve"> </w:t>
      </w:r>
      <w:proofErr w:type="spellStart"/>
      <w:r w:rsidRPr="005346EB">
        <w:rPr>
          <w:sz w:val="24"/>
          <w:szCs w:val="24"/>
          <w:lang w:val="de-DE"/>
        </w:rPr>
        <w:t>ücretine</w:t>
      </w:r>
      <w:proofErr w:type="spellEnd"/>
      <w:r w:rsidRPr="005346EB">
        <w:rPr>
          <w:sz w:val="24"/>
          <w:szCs w:val="24"/>
          <w:lang w:val="de-DE"/>
        </w:rPr>
        <w:t xml:space="preserve"> </w:t>
      </w:r>
      <w:proofErr w:type="spellStart"/>
      <w:r w:rsidRPr="005346EB">
        <w:rPr>
          <w:sz w:val="24"/>
          <w:szCs w:val="24"/>
          <w:lang w:val="de-DE"/>
        </w:rPr>
        <w:t>öğle</w:t>
      </w:r>
      <w:proofErr w:type="spellEnd"/>
      <w:r w:rsidRPr="005346EB">
        <w:rPr>
          <w:sz w:val="24"/>
          <w:szCs w:val="24"/>
          <w:lang w:val="de-DE"/>
        </w:rPr>
        <w:t xml:space="preserve"> </w:t>
      </w:r>
      <w:proofErr w:type="spellStart"/>
      <w:r w:rsidRPr="005346EB">
        <w:rPr>
          <w:sz w:val="24"/>
          <w:szCs w:val="24"/>
          <w:lang w:val="de-DE"/>
        </w:rPr>
        <w:t>yemek</w:t>
      </w:r>
      <w:r w:rsidR="005346EB">
        <w:rPr>
          <w:sz w:val="24"/>
          <w:szCs w:val="24"/>
          <w:lang w:val="de-DE"/>
        </w:rPr>
        <w:t>leri</w:t>
      </w:r>
      <w:proofErr w:type="spellEnd"/>
      <w:r w:rsidR="005346EB">
        <w:rPr>
          <w:sz w:val="24"/>
          <w:szCs w:val="24"/>
          <w:lang w:val="de-DE"/>
        </w:rPr>
        <w:t xml:space="preserve"> </w:t>
      </w:r>
      <w:proofErr w:type="spellStart"/>
      <w:r w:rsidR="005346EB">
        <w:rPr>
          <w:sz w:val="24"/>
          <w:szCs w:val="24"/>
          <w:lang w:val="de-DE"/>
        </w:rPr>
        <w:t>ve</w:t>
      </w:r>
      <w:proofErr w:type="spellEnd"/>
      <w:r w:rsidR="005346EB">
        <w:rPr>
          <w:sz w:val="24"/>
          <w:szCs w:val="24"/>
          <w:lang w:val="de-DE"/>
        </w:rPr>
        <w:t xml:space="preserve"> </w:t>
      </w:r>
      <w:proofErr w:type="spellStart"/>
      <w:r w:rsidR="005346EB">
        <w:rPr>
          <w:sz w:val="24"/>
          <w:szCs w:val="24"/>
          <w:lang w:val="de-DE"/>
        </w:rPr>
        <w:t>kahve</w:t>
      </w:r>
      <w:proofErr w:type="spellEnd"/>
      <w:r w:rsidR="005346EB">
        <w:rPr>
          <w:sz w:val="24"/>
          <w:szCs w:val="24"/>
          <w:lang w:val="de-DE"/>
        </w:rPr>
        <w:t xml:space="preserve"> </w:t>
      </w:r>
      <w:proofErr w:type="spellStart"/>
      <w:r w:rsidR="005346EB">
        <w:rPr>
          <w:sz w:val="24"/>
          <w:szCs w:val="24"/>
          <w:lang w:val="de-DE"/>
        </w:rPr>
        <w:t>molaları</w:t>
      </w:r>
      <w:proofErr w:type="spellEnd"/>
      <w:r w:rsidR="005346EB">
        <w:rPr>
          <w:sz w:val="24"/>
          <w:szCs w:val="24"/>
          <w:lang w:val="de-DE"/>
        </w:rPr>
        <w:t xml:space="preserve"> </w:t>
      </w:r>
      <w:proofErr w:type="spellStart"/>
      <w:r w:rsidR="005346EB">
        <w:rPr>
          <w:sz w:val="24"/>
          <w:szCs w:val="24"/>
          <w:lang w:val="de-DE"/>
        </w:rPr>
        <w:t>dahildir</w:t>
      </w:r>
      <w:proofErr w:type="spellEnd"/>
      <w:r w:rsidR="005346EB">
        <w:rPr>
          <w:sz w:val="24"/>
          <w:szCs w:val="24"/>
          <w:lang w:val="de-DE"/>
        </w:rPr>
        <w:t>.</w:t>
      </w:r>
    </w:p>
    <w:p w:rsidR="00AC5AB1" w:rsidRPr="005346EB" w:rsidRDefault="00AC5AB1" w:rsidP="00AC5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sz w:val="24"/>
          <w:szCs w:val="24"/>
          <w:lang w:val="de-DE"/>
        </w:rPr>
      </w:pPr>
    </w:p>
    <w:p w:rsidR="003571DF" w:rsidRPr="005346EB" w:rsidRDefault="003571DF" w:rsidP="00A7020B">
      <w:pPr>
        <w:rPr>
          <w:lang w:val="de-DE"/>
        </w:rPr>
      </w:pPr>
    </w:p>
    <w:p w:rsidR="00A7020B" w:rsidRPr="00104B38" w:rsidRDefault="00CA4039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mdITC Bk BT" w:hAnsi="GarmdITC Bk BT"/>
          <w:b/>
          <w:i/>
          <w:sz w:val="24"/>
          <w:szCs w:val="24"/>
          <w:lang w:val="en-US"/>
        </w:rPr>
      </w:pPr>
      <w:proofErr w:type="spellStart"/>
      <w:r w:rsidRPr="00104B38">
        <w:rPr>
          <w:rFonts w:ascii="GarmdITC Bk BT" w:hAnsi="GarmdITC Bk BT"/>
          <w:b/>
          <w:i/>
          <w:sz w:val="24"/>
          <w:szCs w:val="24"/>
          <w:lang w:val="en-US"/>
        </w:rPr>
        <w:t>Aşağıdaki</w:t>
      </w:r>
      <w:proofErr w:type="spellEnd"/>
      <w:r w:rsidRPr="00104B38">
        <w:rPr>
          <w:rFonts w:ascii="GarmdITC Bk BT" w:hAnsi="GarmdITC Bk BT"/>
          <w:b/>
          <w:i/>
          <w:sz w:val="24"/>
          <w:szCs w:val="24"/>
          <w:lang w:val="en-US"/>
        </w:rPr>
        <w:t xml:space="preserve"> </w:t>
      </w:r>
      <w:proofErr w:type="spellStart"/>
      <w:r w:rsidRPr="00104B38">
        <w:rPr>
          <w:rFonts w:ascii="GarmdITC Bk BT" w:hAnsi="GarmdITC Bk BT"/>
          <w:b/>
          <w:i/>
          <w:sz w:val="24"/>
          <w:szCs w:val="24"/>
          <w:lang w:val="en-US"/>
        </w:rPr>
        <w:t>bilgileri</w:t>
      </w:r>
      <w:proofErr w:type="spellEnd"/>
      <w:r w:rsidRPr="00104B38">
        <w:rPr>
          <w:rFonts w:ascii="GarmdITC Bk BT" w:hAnsi="GarmdITC Bk BT"/>
          <w:b/>
          <w:i/>
          <w:sz w:val="24"/>
          <w:szCs w:val="24"/>
          <w:lang w:val="en-US"/>
        </w:rPr>
        <w:t xml:space="preserve"> </w:t>
      </w:r>
      <w:proofErr w:type="spellStart"/>
      <w:r w:rsidRPr="00104B38">
        <w:rPr>
          <w:rFonts w:ascii="GarmdITC Bk BT" w:hAnsi="GarmdITC Bk BT"/>
          <w:b/>
          <w:i/>
          <w:sz w:val="24"/>
          <w:szCs w:val="24"/>
          <w:lang w:val="en-US"/>
        </w:rPr>
        <w:t>eksiksiz</w:t>
      </w:r>
      <w:proofErr w:type="spellEnd"/>
      <w:r w:rsidRPr="00104B38">
        <w:rPr>
          <w:rFonts w:ascii="GarmdITC Bk BT" w:hAnsi="GarmdITC Bk BT"/>
          <w:b/>
          <w:i/>
          <w:sz w:val="24"/>
          <w:szCs w:val="24"/>
          <w:lang w:val="en-US"/>
        </w:rPr>
        <w:t xml:space="preserve"> </w:t>
      </w:r>
      <w:proofErr w:type="spellStart"/>
      <w:r w:rsidRPr="00104B38">
        <w:rPr>
          <w:rFonts w:ascii="GarmdITC Bk BT" w:hAnsi="GarmdITC Bk BT"/>
          <w:b/>
          <w:i/>
          <w:sz w:val="24"/>
          <w:szCs w:val="24"/>
          <w:lang w:val="en-US"/>
        </w:rPr>
        <w:t>doldurunuz</w:t>
      </w:r>
      <w:proofErr w:type="spellEnd"/>
      <w:r w:rsidR="00A7020B" w:rsidRPr="00104B38">
        <w:rPr>
          <w:rFonts w:ascii="GarmdITC Bk BT" w:hAnsi="GarmdITC Bk BT"/>
          <w:b/>
          <w:i/>
          <w:sz w:val="24"/>
          <w:szCs w:val="24"/>
          <w:lang w:val="en-US"/>
        </w:rPr>
        <w:t>:</w:t>
      </w:r>
    </w:p>
    <w:p w:rsidR="00A7020B" w:rsidRPr="003D0050" w:rsidRDefault="00A7020B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b/>
          <w:i/>
          <w:sz w:val="18"/>
          <w:lang w:val="en-US"/>
        </w:rPr>
      </w:pPr>
    </w:p>
    <w:p w:rsidR="00A7020B" w:rsidRPr="000142C6" w:rsidRDefault="00CA4039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Lt BT" w:hAnsi="GarmdITC Lt BT"/>
          <w:sz w:val="24"/>
          <w:szCs w:val="24"/>
          <w:lang w:val="en-US"/>
        </w:rPr>
      </w:pPr>
      <w:proofErr w:type="spellStart"/>
      <w:r w:rsidRPr="000142C6">
        <w:rPr>
          <w:rFonts w:ascii="GarmdITC Lt BT" w:hAnsi="GarmdITC Lt BT"/>
          <w:sz w:val="24"/>
          <w:szCs w:val="24"/>
          <w:lang w:val="en-US"/>
        </w:rPr>
        <w:t>Adı</w:t>
      </w:r>
      <w:proofErr w:type="spellEnd"/>
      <w:r w:rsidR="00A7020B" w:rsidRPr="000142C6">
        <w:rPr>
          <w:rFonts w:ascii="GarmdITC Lt BT" w:hAnsi="GarmdITC Lt BT"/>
          <w:sz w:val="24"/>
          <w:szCs w:val="24"/>
          <w:lang w:val="en-US"/>
        </w:rPr>
        <w:t xml:space="preserve"> </w:t>
      </w:r>
      <w:r w:rsidR="00A7020B" w:rsidRPr="000142C6">
        <w:rPr>
          <w:rFonts w:ascii="GarmdITC Lt BT" w:hAnsi="GarmdITC Lt BT"/>
          <w:sz w:val="24"/>
          <w:szCs w:val="24"/>
          <w:lang w:val="en-US"/>
        </w:rPr>
        <w:tab/>
      </w:r>
    </w:p>
    <w:p w:rsidR="00A7020B" w:rsidRPr="000142C6" w:rsidRDefault="00A7020B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Lt BT" w:hAnsi="GarmdITC Lt BT"/>
          <w:sz w:val="24"/>
          <w:szCs w:val="24"/>
          <w:lang w:val="en-US"/>
        </w:rPr>
      </w:pPr>
    </w:p>
    <w:p w:rsidR="00A7020B" w:rsidRPr="000142C6" w:rsidRDefault="00CA4039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Lt BT" w:hAnsi="GarmdITC Lt BT"/>
          <w:sz w:val="24"/>
          <w:szCs w:val="24"/>
          <w:lang w:val="en-US"/>
        </w:rPr>
      </w:pPr>
      <w:proofErr w:type="spellStart"/>
      <w:r w:rsidRPr="000142C6">
        <w:rPr>
          <w:rFonts w:ascii="GarmdITC Lt BT" w:hAnsi="GarmdITC Lt BT"/>
          <w:sz w:val="24"/>
          <w:szCs w:val="24"/>
          <w:lang w:val="en-US"/>
        </w:rPr>
        <w:t>Soyadı</w:t>
      </w:r>
      <w:proofErr w:type="spellEnd"/>
      <w:r w:rsidR="00A7020B" w:rsidRPr="000142C6">
        <w:rPr>
          <w:rFonts w:ascii="GarmdITC Lt BT" w:hAnsi="GarmdITC Lt BT"/>
          <w:sz w:val="24"/>
          <w:szCs w:val="24"/>
          <w:lang w:val="en-US"/>
        </w:rPr>
        <w:tab/>
      </w:r>
    </w:p>
    <w:p w:rsidR="00A7020B" w:rsidRPr="000142C6" w:rsidRDefault="00A7020B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Lt BT" w:hAnsi="GarmdITC Lt BT"/>
          <w:sz w:val="24"/>
          <w:szCs w:val="24"/>
          <w:lang w:val="en-US"/>
        </w:rPr>
      </w:pPr>
    </w:p>
    <w:p w:rsidR="00A7020B" w:rsidRPr="000142C6" w:rsidRDefault="00CA4039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Lt BT" w:hAnsi="GarmdITC Lt BT"/>
          <w:sz w:val="24"/>
          <w:szCs w:val="24"/>
          <w:lang w:val="en-US"/>
        </w:rPr>
      </w:pPr>
      <w:proofErr w:type="spellStart"/>
      <w:r w:rsidRPr="000142C6">
        <w:rPr>
          <w:rFonts w:ascii="GarmdITC Lt BT" w:hAnsi="GarmdITC Lt BT"/>
          <w:sz w:val="24"/>
          <w:szCs w:val="24"/>
          <w:lang w:val="en-US"/>
        </w:rPr>
        <w:t>Görevi</w:t>
      </w:r>
      <w:proofErr w:type="spellEnd"/>
      <w:r w:rsidR="00A7020B" w:rsidRPr="000142C6">
        <w:rPr>
          <w:rFonts w:ascii="GarmdITC Lt BT" w:hAnsi="GarmdITC Lt BT"/>
          <w:sz w:val="24"/>
          <w:szCs w:val="24"/>
          <w:lang w:val="en-US"/>
        </w:rPr>
        <w:t xml:space="preserve"> </w:t>
      </w:r>
      <w:r w:rsidR="00A7020B" w:rsidRPr="000142C6">
        <w:rPr>
          <w:rFonts w:ascii="GarmdITC Lt BT" w:hAnsi="GarmdITC Lt BT"/>
          <w:sz w:val="24"/>
          <w:szCs w:val="24"/>
          <w:lang w:val="en-US"/>
        </w:rPr>
        <w:tab/>
      </w:r>
    </w:p>
    <w:p w:rsidR="00A7020B" w:rsidRPr="000142C6" w:rsidRDefault="00A7020B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Lt BT" w:hAnsi="GarmdITC Lt BT"/>
          <w:sz w:val="24"/>
          <w:szCs w:val="24"/>
          <w:lang w:val="en-US"/>
        </w:rPr>
      </w:pPr>
    </w:p>
    <w:p w:rsidR="00A7020B" w:rsidRPr="000142C6" w:rsidRDefault="003D04CF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Lt BT" w:hAnsi="GarmdITC Lt BT"/>
          <w:sz w:val="24"/>
          <w:szCs w:val="24"/>
          <w:lang w:val="en-US"/>
        </w:rPr>
      </w:pPr>
      <w:proofErr w:type="spellStart"/>
      <w:r w:rsidRPr="000142C6">
        <w:rPr>
          <w:rFonts w:ascii="GarmdITC Lt BT" w:hAnsi="GarmdITC Lt BT"/>
          <w:sz w:val="24"/>
          <w:szCs w:val="24"/>
          <w:lang w:val="en-US"/>
        </w:rPr>
        <w:t>Kuruluşun</w:t>
      </w:r>
      <w:proofErr w:type="spellEnd"/>
      <w:r w:rsidRPr="000142C6">
        <w:rPr>
          <w:rFonts w:ascii="GarmdITC Lt BT" w:hAnsi="GarmdITC Lt BT"/>
          <w:sz w:val="24"/>
          <w:szCs w:val="24"/>
          <w:lang w:val="en-US"/>
        </w:rPr>
        <w:t xml:space="preserve"> </w:t>
      </w:r>
      <w:proofErr w:type="spellStart"/>
      <w:r w:rsidRPr="000142C6">
        <w:rPr>
          <w:rFonts w:ascii="GarmdITC Lt BT" w:hAnsi="GarmdITC Lt BT"/>
          <w:sz w:val="24"/>
          <w:szCs w:val="24"/>
          <w:lang w:val="en-US"/>
        </w:rPr>
        <w:t>Adı</w:t>
      </w:r>
      <w:proofErr w:type="spellEnd"/>
      <w:r w:rsidR="00A7020B" w:rsidRPr="000142C6">
        <w:rPr>
          <w:rFonts w:ascii="GarmdITC Lt BT" w:hAnsi="GarmdITC Lt BT"/>
          <w:sz w:val="24"/>
          <w:szCs w:val="24"/>
          <w:lang w:val="en-US"/>
        </w:rPr>
        <w:t xml:space="preserve"> </w:t>
      </w:r>
      <w:r w:rsidR="00A7020B" w:rsidRPr="000142C6">
        <w:rPr>
          <w:rFonts w:ascii="GarmdITC Lt BT" w:hAnsi="GarmdITC Lt BT"/>
          <w:sz w:val="24"/>
          <w:szCs w:val="24"/>
          <w:lang w:val="en-US"/>
        </w:rPr>
        <w:tab/>
      </w:r>
    </w:p>
    <w:p w:rsidR="00A7020B" w:rsidRPr="000142C6" w:rsidRDefault="00A7020B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Lt BT" w:hAnsi="GarmdITC Lt BT"/>
          <w:sz w:val="24"/>
          <w:szCs w:val="24"/>
          <w:lang w:val="en-US"/>
        </w:rPr>
      </w:pPr>
    </w:p>
    <w:p w:rsidR="00A7020B" w:rsidRPr="000142C6" w:rsidRDefault="003D04CF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Lt BT" w:hAnsi="GarmdITC Lt BT"/>
          <w:sz w:val="24"/>
          <w:szCs w:val="24"/>
          <w:lang w:val="en-US"/>
        </w:rPr>
      </w:pPr>
      <w:proofErr w:type="spellStart"/>
      <w:r w:rsidRPr="000142C6">
        <w:rPr>
          <w:rFonts w:ascii="GarmdITC Lt BT" w:hAnsi="GarmdITC Lt BT"/>
          <w:sz w:val="24"/>
          <w:szCs w:val="24"/>
          <w:lang w:val="en-US"/>
        </w:rPr>
        <w:t>Adresi</w:t>
      </w:r>
      <w:proofErr w:type="spellEnd"/>
      <w:r w:rsidR="00A7020B" w:rsidRPr="000142C6">
        <w:rPr>
          <w:rFonts w:ascii="GarmdITC Lt BT" w:hAnsi="GarmdITC Lt BT"/>
          <w:sz w:val="24"/>
          <w:szCs w:val="24"/>
          <w:lang w:val="en-US"/>
        </w:rPr>
        <w:t xml:space="preserve"> </w:t>
      </w:r>
      <w:r w:rsidR="00A7020B" w:rsidRPr="000142C6">
        <w:rPr>
          <w:rFonts w:ascii="GarmdITC Lt BT" w:hAnsi="GarmdITC Lt BT"/>
          <w:sz w:val="24"/>
          <w:szCs w:val="24"/>
          <w:lang w:val="en-US"/>
        </w:rPr>
        <w:tab/>
      </w:r>
    </w:p>
    <w:p w:rsidR="00A7020B" w:rsidRPr="000142C6" w:rsidRDefault="00A7020B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Lt BT" w:hAnsi="GarmdITC Lt BT"/>
          <w:sz w:val="24"/>
          <w:szCs w:val="24"/>
          <w:lang w:val="en-US"/>
        </w:rPr>
      </w:pPr>
    </w:p>
    <w:p w:rsidR="003D04CF" w:rsidRPr="000142C6" w:rsidRDefault="003D04CF" w:rsidP="003D0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Lt BT" w:hAnsi="GarmdITC Lt BT"/>
          <w:sz w:val="24"/>
          <w:szCs w:val="24"/>
          <w:lang w:val="en-US"/>
        </w:rPr>
      </w:pPr>
      <w:proofErr w:type="spellStart"/>
      <w:r w:rsidRPr="000142C6">
        <w:rPr>
          <w:rFonts w:ascii="GarmdITC Lt BT" w:hAnsi="GarmdITC Lt BT"/>
          <w:sz w:val="24"/>
          <w:szCs w:val="24"/>
          <w:lang w:val="en-US"/>
        </w:rPr>
        <w:t>Şehir</w:t>
      </w:r>
      <w:proofErr w:type="spellEnd"/>
      <w:r w:rsidRPr="000142C6">
        <w:rPr>
          <w:rFonts w:ascii="GarmdITC Lt BT" w:hAnsi="GarmdITC Lt BT"/>
          <w:sz w:val="24"/>
          <w:szCs w:val="24"/>
          <w:lang w:val="en-US"/>
        </w:rPr>
        <w:tab/>
      </w:r>
      <w:r w:rsidRPr="000142C6">
        <w:rPr>
          <w:rFonts w:ascii="GarmdITC Lt BT" w:hAnsi="GarmdITC Lt BT"/>
          <w:sz w:val="24"/>
          <w:szCs w:val="24"/>
          <w:lang w:val="en-US"/>
        </w:rPr>
        <w:tab/>
        <w:t xml:space="preserve">Posta </w:t>
      </w:r>
      <w:proofErr w:type="spellStart"/>
      <w:r w:rsidRPr="000142C6">
        <w:rPr>
          <w:rFonts w:ascii="GarmdITC Lt BT" w:hAnsi="GarmdITC Lt BT"/>
          <w:sz w:val="24"/>
          <w:szCs w:val="24"/>
          <w:lang w:val="en-US"/>
        </w:rPr>
        <w:t>Kodu</w:t>
      </w:r>
      <w:proofErr w:type="spellEnd"/>
      <w:r w:rsidRPr="000142C6">
        <w:rPr>
          <w:rFonts w:ascii="GarmdITC Lt BT" w:hAnsi="GarmdITC Lt BT"/>
          <w:sz w:val="24"/>
          <w:szCs w:val="24"/>
          <w:lang w:val="en-US"/>
        </w:rPr>
        <w:t xml:space="preserve">  </w:t>
      </w:r>
      <w:r w:rsidRPr="000142C6">
        <w:rPr>
          <w:rFonts w:ascii="GarmdITC Lt BT" w:hAnsi="GarmdITC Lt BT"/>
          <w:sz w:val="24"/>
          <w:szCs w:val="24"/>
          <w:lang w:val="en-US"/>
        </w:rPr>
        <w:tab/>
      </w:r>
    </w:p>
    <w:p w:rsidR="00A7020B" w:rsidRPr="000142C6" w:rsidRDefault="00A7020B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Lt BT" w:hAnsi="GarmdITC Lt BT"/>
          <w:sz w:val="24"/>
          <w:szCs w:val="24"/>
          <w:lang w:val="en-US"/>
        </w:rPr>
      </w:pPr>
    </w:p>
    <w:p w:rsidR="00A7020B" w:rsidRPr="000142C6" w:rsidRDefault="003D04CF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Lt BT" w:hAnsi="GarmdITC Lt BT"/>
          <w:sz w:val="24"/>
          <w:szCs w:val="24"/>
          <w:lang w:val="de-DE"/>
        </w:rPr>
      </w:pPr>
      <w:r w:rsidRPr="000142C6">
        <w:rPr>
          <w:rFonts w:ascii="GarmdITC Lt BT" w:hAnsi="GarmdITC Lt BT"/>
          <w:sz w:val="24"/>
          <w:szCs w:val="24"/>
          <w:lang w:val="de-DE"/>
        </w:rPr>
        <w:t>Telefon</w:t>
      </w:r>
      <w:r w:rsidR="00A7020B" w:rsidRPr="000142C6">
        <w:rPr>
          <w:rFonts w:ascii="GarmdITC Lt BT" w:hAnsi="GarmdITC Lt BT"/>
          <w:sz w:val="24"/>
          <w:szCs w:val="24"/>
          <w:lang w:val="de-DE"/>
        </w:rPr>
        <w:tab/>
      </w:r>
      <w:r w:rsidR="00A7020B" w:rsidRPr="000142C6">
        <w:rPr>
          <w:rFonts w:ascii="GarmdITC Lt BT" w:hAnsi="GarmdITC Lt BT"/>
          <w:sz w:val="24"/>
          <w:szCs w:val="24"/>
          <w:lang w:val="de-DE"/>
        </w:rPr>
        <w:tab/>
      </w:r>
      <w:proofErr w:type="spellStart"/>
      <w:r w:rsidRPr="000142C6">
        <w:rPr>
          <w:rFonts w:ascii="GarmdITC Lt BT" w:hAnsi="GarmdITC Lt BT"/>
          <w:sz w:val="24"/>
          <w:szCs w:val="24"/>
          <w:lang w:val="de-DE"/>
        </w:rPr>
        <w:t>Faks</w:t>
      </w:r>
      <w:proofErr w:type="spellEnd"/>
      <w:r w:rsidR="00A7020B" w:rsidRPr="000142C6">
        <w:rPr>
          <w:rFonts w:ascii="GarmdITC Lt BT" w:hAnsi="GarmdITC Lt BT"/>
          <w:sz w:val="24"/>
          <w:szCs w:val="24"/>
          <w:lang w:val="de-DE"/>
        </w:rPr>
        <w:t xml:space="preserve">  </w:t>
      </w:r>
      <w:r w:rsidR="00A7020B" w:rsidRPr="000142C6">
        <w:rPr>
          <w:rFonts w:ascii="GarmdITC Lt BT" w:hAnsi="GarmdITC Lt BT"/>
          <w:sz w:val="24"/>
          <w:szCs w:val="24"/>
          <w:lang w:val="de-DE"/>
        </w:rPr>
        <w:tab/>
      </w:r>
    </w:p>
    <w:p w:rsidR="00A7020B" w:rsidRPr="000142C6" w:rsidRDefault="00A7020B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Lt BT" w:hAnsi="GarmdITC Lt BT"/>
          <w:sz w:val="24"/>
          <w:szCs w:val="24"/>
          <w:lang w:val="de-DE"/>
        </w:rPr>
      </w:pPr>
    </w:p>
    <w:p w:rsidR="00EF785F" w:rsidRDefault="003D04CF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Lt BT" w:hAnsi="GarmdITC Lt BT"/>
          <w:sz w:val="24"/>
          <w:szCs w:val="24"/>
          <w:lang w:val="de-DE"/>
        </w:rPr>
      </w:pPr>
      <w:r w:rsidRPr="000142C6">
        <w:rPr>
          <w:rFonts w:ascii="GarmdITC Lt BT" w:hAnsi="GarmdITC Lt BT"/>
          <w:sz w:val="24"/>
          <w:szCs w:val="24"/>
          <w:lang w:val="pt-BR"/>
        </w:rPr>
        <w:t>E-posta</w:t>
      </w:r>
      <w:r w:rsidR="00A7020B" w:rsidRPr="000142C6">
        <w:rPr>
          <w:rFonts w:ascii="GarmdITC Lt BT" w:hAnsi="GarmdITC Lt BT"/>
          <w:sz w:val="24"/>
          <w:szCs w:val="24"/>
          <w:lang w:val="pt-BR"/>
        </w:rPr>
        <w:tab/>
      </w:r>
      <w:r w:rsidR="00A7020B" w:rsidRPr="000142C6">
        <w:rPr>
          <w:rFonts w:ascii="GarmdITC Lt BT" w:hAnsi="GarmdITC Lt BT"/>
          <w:sz w:val="24"/>
          <w:szCs w:val="24"/>
          <w:lang w:val="pt-BR"/>
        </w:rPr>
        <w:tab/>
      </w:r>
      <w:proofErr w:type="spellStart"/>
      <w:r w:rsidR="00DF5591">
        <w:rPr>
          <w:rFonts w:ascii="GarmdITC Lt BT" w:hAnsi="GarmdITC Lt BT"/>
          <w:sz w:val="24"/>
          <w:szCs w:val="24"/>
          <w:lang w:val="de-DE"/>
        </w:rPr>
        <w:t>Tarih</w:t>
      </w:r>
      <w:proofErr w:type="spellEnd"/>
      <w:r w:rsidR="000142C6" w:rsidRPr="000142C6">
        <w:rPr>
          <w:rFonts w:ascii="GarmdITC Lt BT" w:hAnsi="GarmdITC Lt BT"/>
          <w:sz w:val="24"/>
          <w:szCs w:val="24"/>
          <w:lang w:val="de-DE"/>
        </w:rPr>
        <w:t xml:space="preserve">  </w:t>
      </w:r>
      <w:r w:rsidR="000142C6" w:rsidRPr="000142C6">
        <w:rPr>
          <w:rFonts w:ascii="GarmdITC Lt BT" w:hAnsi="GarmdITC Lt BT"/>
          <w:sz w:val="24"/>
          <w:szCs w:val="24"/>
          <w:lang w:val="de-DE"/>
        </w:rPr>
        <w:tab/>
      </w:r>
    </w:p>
    <w:p w:rsidR="00EF61D2" w:rsidRDefault="00EF61D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Lt BT" w:hAnsi="GarmdITC Lt BT"/>
          <w:sz w:val="24"/>
          <w:szCs w:val="24"/>
          <w:lang w:val="de-DE"/>
        </w:rPr>
      </w:pPr>
    </w:p>
    <w:sectPr w:rsidR="00EF61D2" w:rsidSect="00EF61D2">
      <w:headerReference w:type="first" r:id="rId7"/>
      <w:footerReference w:type="first" r:id="rId8"/>
      <w:pgSz w:w="11907" w:h="16840"/>
      <w:pgMar w:top="1418" w:right="992" w:bottom="709" w:left="1134" w:header="720" w:footer="454" w:gutter="0"/>
      <w:paperSrc w:first="2" w:other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F3F" w:rsidRDefault="001E7F3F">
      <w:r>
        <w:separator/>
      </w:r>
    </w:p>
  </w:endnote>
  <w:endnote w:type="continuationSeparator" w:id="0">
    <w:p w:rsidR="001E7F3F" w:rsidRDefault="001E7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A2"/>
    <w:family w:val="roman"/>
    <w:pitch w:val="variable"/>
    <w:sig w:usb0="00000287" w:usb1="00000000" w:usb2="00000000" w:usb3="00000000" w:csb0="0000009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23" w:rsidRPr="00957796" w:rsidRDefault="00DC5025" w:rsidP="00EA0D23">
    <w:pPr>
      <w:autoSpaceDE w:val="0"/>
      <w:autoSpaceDN w:val="0"/>
      <w:adjustRightInd w:val="0"/>
      <w:rPr>
        <w:b/>
        <w:color w:val="000080"/>
        <w:sz w:val="22"/>
        <w:szCs w:val="22"/>
      </w:rPr>
    </w:pPr>
    <w:r w:rsidRPr="00957796">
      <w:rPr>
        <w:b/>
        <w:color w:val="000080"/>
        <w:sz w:val="22"/>
        <w:szCs w:val="22"/>
      </w:rPr>
      <w:t xml:space="preserve">ICC Türkiye Milli </w:t>
    </w:r>
    <w:proofErr w:type="spellStart"/>
    <w:r w:rsidRPr="00957796">
      <w:rPr>
        <w:b/>
        <w:color w:val="000080"/>
        <w:sz w:val="22"/>
        <w:szCs w:val="22"/>
      </w:rPr>
      <w:t>Komitesi</w:t>
    </w:r>
    <w:proofErr w:type="spellEnd"/>
  </w:p>
  <w:p w:rsidR="00EA0D23" w:rsidRPr="00DC5025" w:rsidRDefault="008B63C5" w:rsidP="00EA0D23">
    <w:pPr>
      <w:tabs>
        <w:tab w:val="center" w:pos="4820"/>
        <w:tab w:val="right" w:pos="9781"/>
      </w:tabs>
      <w:autoSpaceDE w:val="0"/>
      <w:autoSpaceDN w:val="0"/>
      <w:adjustRightInd w:val="0"/>
      <w:rPr>
        <w:rFonts w:ascii="Helvetica" w:hAnsi="Helvetica" w:cs="Arial"/>
        <w:sz w:val="16"/>
        <w:szCs w:val="16"/>
        <w:lang w:val="en-US"/>
      </w:rPr>
    </w:pPr>
    <w:proofErr w:type="spellStart"/>
    <w:r>
      <w:rPr>
        <w:rFonts w:ascii="Helvetica" w:hAnsi="Helvetica" w:cs="Arial"/>
        <w:color w:val="000000"/>
        <w:sz w:val="16"/>
        <w:szCs w:val="16"/>
        <w:lang w:val="en-US"/>
      </w:rPr>
      <w:t>Dumlupınar</w:t>
    </w:r>
    <w:proofErr w:type="spellEnd"/>
    <w:r>
      <w:rPr>
        <w:rFonts w:ascii="Helvetica" w:hAnsi="Helvetica" w:cs="Arial"/>
        <w:color w:val="000000"/>
        <w:sz w:val="16"/>
        <w:szCs w:val="16"/>
        <w:lang w:val="en-US"/>
      </w:rPr>
      <w:t xml:space="preserve"> </w:t>
    </w:r>
    <w:proofErr w:type="spellStart"/>
    <w:r>
      <w:rPr>
        <w:rFonts w:ascii="Helvetica" w:hAnsi="Helvetica" w:cs="Arial"/>
        <w:color w:val="000000"/>
        <w:sz w:val="16"/>
        <w:szCs w:val="16"/>
        <w:lang w:val="en-US"/>
      </w:rPr>
      <w:t>Bulvarı</w:t>
    </w:r>
    <w:proofErr w:type="spellEnd"/>
    <w:r>
      <w:rPr>
        <w:rFonts w:ascii="Helvetica" w:hAnsi="Helvetica" w:cs="Arial"/>
        <w:color w:val="000000"/>
        <w:sz w:val="16"/>
        <w:szCs w:val="16"/>
        <w:lang w:val="en-US"/>
      </w:rPr>
      <w:t xml:space="preserve"> no: 252 (</w:t>
    </w:r>
    <w:proofErr w:type="spellStart"/>
    <w:r>
      <w:rPr>
        <w:rFonts w:ascii="Helvetica" w:hAnsi="Helvetica" w:cs="Arial"/>
        <w:color w:val="000000"/>
        <w:sz w:val="16"/>
        <w:szCs w:val="16"/>
        <w:lang w:val="en-US"/>
      </w:rPr>
      <w:t>Eskişehir</w:t>
    </w:r>
    <w:proofErr w:type="spellEnd"/>
    <w:r>
      <w:rPr>
        <w:rFonts w:ascii="Helvetica" w:hAnsi="Helvetica" w:cs="Arial"/>
        <w:color w:val="000000"/>
        <w:sz w:val="16"/>
        <w:szCs w:val="16"/>
        <w:lang w:val="en-US"/>
      </w:rPr>
      <w:t xml:space="preserve"> </w:t>
    </w:r>
    <w:proofErr w:type="spellStart"/>
    <w:r>
      <w:rPr>
        <w:rFonts w:ascii="Helvetica" w:hAnsi="Helvetica" w:cs="Arial"/>
        <w:color w:val="000000"/>
        <w:sz w:val="16"/>
        <w:szCs w:val="16"/>
        <w:lang w:val="en-US"/>
      </w:rPr>
      <w:t>Yolu</w:t>
    </w:r>
    <w:proofErr w:type="spellEnd"/>
    <w:r>
      <w:rPr>
        <w:rFonts w:ascii="Helvetica" w:hAnsi="Helvetica" w:cs="Arial"/>
        <w:color w:val="000000"/>
        <w:sz w:val="16"/>
        <w:szCs w:val="16"/>
        <w:lang w:val="en-US"/>
      </w:rPr>
      <w:t xml:space="preserve"> 9.Km) 06530 Ankara</w:t>
    </w:r>
    <w:r w:rsidR="00EA0D23" w:rsidRPr="00DC5025">
      <w:rPr>
        <w:rFonts w:ascii="Helvetica" w:hAnsi="Helvetica" w:cs="Arial"/>
        <w:sz w:val="16"/>
        <w:szCs w:val="16"/>
        <w:lang w:val="en-US"/>
      </w:rPr>
      <w:tab/>
    </w:r>
    <w:r w:rsidR="00EA0D23" w:rsidRPr="00DC5025">
      <w:rPr>
        <w:rFonts w:ascii="Helvetica" w:hAnsi="Helvetica" w:cs="Arial"/>
        <w:sz w:val="16"/>
        <w:szCs w:val="16"/>
        <w:lang w:val="en-US"/>
      </w:rPr>
      <w:tab/>
    </w:r>
  </w:p>
  <w:p w:rsidR="00EA0D23" w:rsidRPr="008B6316" w:rsidRDefault="008B6316" w:rsidP="00EA0D23">
    <w:pPr>
      <w:tabs>
        <w:tab w:val="center" w:pos="4820"/>
        <w:tab w:val="right" w:pos="9781"/>
      </w:tabs>
      <w:rPr>
        <w:rFonts w:ascii="Helvetica" w:hAnsi="Helvetica" w:cs="Arial"/>
        <w:color w:val="000000"/>
        <w:sz w:val="16"/>
        <w:szCs w:val="16"/>
        <w:lang w:val="pt-BR"/>
      </w:rPr>
    </w:pPr>
    <w:r w:rsidRPr="008B6316">
      <w:rPr>
        <w:rFonts w:ascii="Helvetica" w:hAnsi="Helvetica" w:cs="Arial"/>
        <w:color w:val="000000"/>
        <w:sz w:val="16"/>
        <w:szCs w:val="16"/>
        <w:lang w:val="pt-BR"/>
      </w:rPr>
      <w:t xml:space="preserve">Tel </w:t>
    </w:r>
    <w:r w:rsidR="0037048B">
      <w:rPr>
        <w:rFonts w:ascii="Helvetica" w:hAnsi="Helvetica" w:cs="Arial"/>
        <w:color w:val="000000"/>
        <w:sz w:val="16"/>
        <w:szCs w:val="16"/>
        <w:lang w:val="pt-BR"/>
      </w:rPr>
      <w:t>0.</w:t>
    </w:r>
    <w:r w:rsidRPr="008B6316">
      <w:rPr>
        <w:rFonts w:ascii="Helvetica" w:hAnsi="Helvetica" w:cs="Arial"/>
        <w:color w:val="000000"/>
        <w:sz w:val="16"/>
        <w:szCs w:val="16"/>
        <w:lang w:val="pt-BR"/>
      </w:rPr>
      <w:t>312</w:t>
    </w:r>
    <w:r w:rsidR="00BB4836">
      <w:rPr>
        <w:rFonts w:ascii="Helvetica" w:hAnsi="Helvetica" w:cs="Arial"/>
        <w:color w:val="000000"/>
        <w:sz w:val="16"/>
        <w:szCs w:val="16"/>
        <w:lang w:val="pt-BR"/>
      </w:rPr>
      <w:t>.</w:t>
    </w:r>
    <w:r w:rsidR="008B63C5">
      <w:rPr>
        <w:rFonts w:ascii="Helvetica" w:hAnsi="Helvetica" w:cs="Arial"/>
        <w:color w:val="000000"/>
        <w:sz w:val="16"/>
        <w:szCs w:val="16"/>
        <w:lang w:val="pt-BR"/>
      </w:rPr>
      <w:t xml:space="preserve">219 42 54 (4 hat)/  </w:t>
    </w:r>
    <w:r>
      <w:rPr>
        <w:rFonts w:ascii="Helvetica" w:hAnsi="Helvetica" w:cs="Arial"/>
        <w:color w:val="000000"/>
        <w:sz w:val="16"/>
        <w:szCs w:val="16"/>
        <w:lang w:val="pt-BR"/>
      </w:rPr>
      <w:t>Faks</w:t>
    </w:r>
    <w:r w:rsidRPr="008B6316">
      <w:rPr>
        <w:rFonts w:ascii="Helvetica" w:hAnsi="Helvetica" w:cs="Arial"/>
        <w:color w:val="000000"/>
        <w:sz w:val="16"/>
        <w:szCs w:val="16"/>
        <w:lang w:val="pt-BR"/>
      </w:rPr>
      <w:t xml:space="preserve"> </w:t>
    </w:r>
    <w:r w:rsidR="0037048B">
      <w:rPr>
        <w:rFonts w:ascii="Helvetica" w:hAnsi="Helvetica" w:cs="Arial"/>
        <w:color w:val="000000"/>
        <w:sz w:val="16"/>
        <w:szCs w:val="16"/>
        <w:lang w:val="pt-BR"/>
      </w:rPr>
      <w:t>0.</w:t>
    </w:r>
    <w:r w:rsidRPr="008B6316">
      <w:rPr>
        <w:rFonts w:ascii="Helvetica" w:hAnsi="Helvetica" w:cs="Arial"/>
        <w:color w:val="000000"/>
        <w:sz w:val="16"/>
        <w:szCs w:val="16"/>
        <w:lang w:val="pt-BR"/>
      </w:rPr>
      <w:t>312</w:t>
    </w:r>
    <w:r w:rsidR="00BB4836">
      <w:rPr>
        <w:rFonts w:ascii="Helvetica" w:hAnsi="Helvetica" w:cs="Arial"/>
        <w:color w:val="000000"/>
        <w:sz w:val="16"/>
        <w:szCs w:val="16"/>
        <w:lang w:val="pt-BR"/>
      </w:rPr>
      <w:t>.</w:t>
    </w:r>
    <w:r w:rsidR="008B63C5">
      <w:rPr>
        <w:rFonts w:ascii="Helvetica" w:hAnsi="Helvetica" w:cs="Arial"/>
        <w:color w:val="000000"/>
        <w:sz w:val="16"/>
        <w:szCs w:val="16"/>
        <w:lang w:val="pt-BR"/>
      </w:rPr>
      <w:t>219 42 58</w:t>
    </w:r>
    <w:r w:rsidR="00EA0D23" w:rsidRPr="008B6316">
      <w:rPr>
        <w:rFonts w:ascii="Helvetica" w:hAnsi="Helvetica" w:cs="Arial"/>
        <w:color w:val="000000"/>
        <w:sz w:val="16"/>
        <w:szCs w:val="16"/>
        <w:lang w:val="pt-BR"/>
      </w:rPr>
      <w:tab/>
    </w:r>
    <w:r w:rsidR="00EA0D23" w:rsidRPr="008B6316">
      <w:rPr>
        <w:rFonts w:ascii="Helvetica" w:hAnsi="Helvetica" w:cs="Arial"/>
        <w:color w:val="000000"/>
        <w:sz w:val="16"/>
        <w:szCs w:val="16"/>
        <w:lang w:val="pt-BR"/>
      </w:rPr>
      <w:tab/>
    </w:r>
  </w:p>
  <w:p w:rsidR="00EA0D23" w:rsidRPr="001160BE" w:rsidRDefault="00EA0D23" w:rsidP="00EA0D23">
    <w:pPr>
      <w:tabs>
        <w:tab w:val="center" w:pos="4820"/>
        <w:tab w:val="right" w:pos="9639"/>
      </w:tabs>
      <w:rPr>
        <w:rFonts w:ascii="Helvetica" w:hAnsi="Helvetica" w:cs="Arial"/>
        <w:color w:val="000000"/>
        <w:sz w:val="16"/>
        <w:szCs w:val="16"/>
        <w:lang w:val="pt-BR"/>
      </w:rPr>
    </w:pPr>
    <w:r w:rsidRPr="008B6316">
      <w:rPr>
        <w:rFonts w:ascii="Helvetica" w:hAnsi="Helvetica" w:cs="Arial"/>
        <w:color w:val="000000"/>
        <w:sz w:val="16"/>
        <w:szCs w:val="16"/>
        <w:lang w:val="pt-BR"/>
      </w:rPr>
      <w:t>E-</w:t>
    </w:r>
    <w:r w:rsidR="008B6316" w:rsidRPr="008B6316">
      <w:rPr>
        <w:rFonts w:ascii="Helvetica" w:hAnsi="Helvetica" w:cs="Arial"/>
        <w:color w:val="000000"/>
        <w:sz w:val="16"/>
        <w:szCs w:val="16"/>
        <w:lang w:val="pt-BR"/>
      </w:rPr>
      <w:t>posta</w:t>
    </w:r>
    <w:r w:rsidR="00BB4836">
      <w:rPr>
        <w:rFonts w:ascii="Helvetica" w:hAnsi="Helvetica" w:cs="Arial"/>
        <w:color w:val="000000"/>
        <w:sz w:val="16"/>
        <w:szCs w:val="16"/>
        <w:lang w:val="pt-BR"/>
      </w:rPr>
      <w:t xml:space="preserve"> </w:t>
    </w:r>
    <w:r w:rsidRPr="008B6316">
      <w:rPr>
        <w:rFonts w:ascii="Helvetica" w:hAnsi="Helvetica" w:cs="Arial"/>
        <w:color w:val="000000"/>
        <w:sz w:val="16"/>
        <w:szCs w:val="16"/>
        <w:lang w:val="pt-BR"/>
      </w:rPr>
      <w:t xml:space="preserve"> </w:t>
    </w:r>
    <w:smartTag w:uri="urn:schemas-microsoft-com:office:smarttags" w:element="PersonName">
      <w:r w:rsidRPr="008B6316">
        <w:rPr>
          <w:rFonts w:ascii="Helvetica" w:hAnsi="Helvetica" w:cs="Arial"/>
          <w:color w:val="000000"/>
          <w:sz w:val="16"/>
          <w:szCs w:val="16"/>
          <w:lang w:val="pt-BR"/>
        </w:rPr>
        <w:t>icc</w:t>
      </w:r>
      <w:r w:rsidR="008B6316" w:rsidRPr="008B6316">
        <w:rPr>
          <w:rFonts w:ascii="Helvetica" w:hAnsi="Helvetica" w:cs="Arial"/>
          <w:color w:val="000000"/>
          <w:sz w:val="16"/>
          <w:szCs w:val="16"/>
          <w:lang w:val="pt-BR"/>
        </w:rPr>
        <w:t>-tr@tobb.org.tr</w:t>
      </w:r>
    </w:smartTag>
    <w:r w:rsidRPr="008B6316">
      <w:rPr>
        <w:rFonts w:ascii="Helvetica" w:hAnsi="Helvetica" w:cs="Arial"/>
        <w:color w:val="000000"/>
        <w:sz w:val="16"/>
        <w:szCs w:val="16"/>
        <w:lang w:val="pt-BR"/>
      </w:rPr>
      <w:t xml:space="preserve">   Web</w:t>
    </w:r>
    <w:r w:rsidR="008B6316">
      <w:rPr>
        <w:rFonts w:ascii="Helvetica" w:hAnsi="Helvetica" w:cs="Arial"/>
        <w:color w:val="000000"/>
        <w:sz w:val="16"/>
        <w:szCs w:val="16"/>
        <w:lang w:val="pt-BR"/>
      </w:rPr>
      <w:t xml:space="preserve"> sayfası </w:t>
    </w:r>
    <w:r w:rsidRPr="008B6316">
      <w:rPr>
        <w:rFonts w:ascii="Helvetica" w:hAnsi="Helvetica" w:cs="Arial"/>
        <w:color w:val="000000"/>
        <w:sz w:val="16"/>
        <w:szCs w:val="16"/>
        <w:lang w:val="pt-BR"/>
      </w:rPr>
      <w:t xml:space="preserve"> </w:t>
    </w:r>
    <w:r w:rsidR="001160BE" w:rsidRPr="001160BE">
      <w:rPr>
        <w:rFonts w:ascii="Helvetica" w:hAnsi="Helvetica" w:cs="Arial"/>
        <w:color w:val="000000"/>
        <w:sz w:val="16"/>
        <w:szCs w:val="16"/>
        <w:lang w:val="pt-BR"/>
      </w:rPr>
      <w:t>http://icc.tobb.org.tr/</w:t>
    </w:r>
  </w:p>
  <w:p w:rsidR="003B55D0" w:rsidRPr="008B6316" w:rsidRDefault="003B55D0">
    <w:pPr>
      <w:pStyle w:val="Altbilgi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F3F" w:rsidRDefault="001E7F3F">
      <w:r>
        <w:separator/>
      </w:r>
    </w:p>
  </w:footnote>
  <w:footnote w:type="continuationSeparator" w:id="0">
    <w:p w:rsidR="001E7F3F" w:rsidRDefault="001E7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D0" w:rsidRPr="002A0317" w:rsidRDefault="0020257E">
    <w:pPr>
      <w:pStyle w:val="stbilgi"/>
      <w:rPr>
        <w:lang w:val="en-GB"/>
      </w:rPr>
    </w:pPr>
    <w:r>
      <w:rPr>
        <w:noProof/>
        <w:lang w:val="tr-TR" w:eastAsia="tr-TR"/>
      </w:rPr>
      <w:drawing>
        <wp:inline distT="0" distB="0" distL="0" distR="0">
          <wp:extent cx="2724150" cy="952500"/>
          <wp:effectExtent l="19050" t="0" r="0" b="0"/>
          <wp:docPr id="1" name="Resim 1" descr="ıcc türkiy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ıcc türkiy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B3C3D"/>
    <w:rsid w:val="00001A6B"/>
    <w:rsid w:val="00002083"/>
    <w:rsid w:val="00003A5A"/>
    <w:rsid w:val="000142C6"/>
    <w:rsid w:val="0002529A"/>
    <w:rsid w:val="00060041"/>
    <w:rsid w:val="000D26A4"/>
    <w:rsid w:val="00104B38"/>
    <w:rsid w:val="00110723"/>
    <w:rsid w:val="001160BE"/>
    <w:rsid w:val="001241F4"/>
    <w:rsid w:val="00191301"/>
    <w:rsid w:val="001E7F3F"/>
    <w:rsid w:val="0020257E"/>
    <w:rsid w:val="00224EF3"/>
    <w:rsid w:val="002A0317"/>
    <w:rsid w:val="002A79D6"/>
    <w:rsid w:val="002D792E"/>
    <w:rsid w:val="00316D06"/>
    <w:rsid w:val="00330F5D"/>
    <w:rsid w:val="003571DF"/>
    <w:rsid w:val="00365825"/>
    <w:rsid w:val="0037048B"/>
    <w:rsid w:val="003B55D0"/>
    <w:rsid w:val="003D04CF"/>
    <w:rsid w:val="003D3BE4"/>
    <w:rsid w:val="003E6D61"/>
    <w:rsid w:val="003E76FB"/>
    <w:rsid w:val="0044511D"/>
    <w:rsid w:val="0045148F"/>
    <w:rsid w:val="00474453"/>
    <w:rsid w:val="005024F7"/>
    <w:rsid w:val="005065C6"/>
    <w:rsid w:val="005268ED"/>
    <w:rsid w:val="005346EB"/>
    <w:rsid w:val="00565804"/>
    <w:rsid w:val="00571CDB"/>
    <w:rsid w:val="00593EDE"/>
    <w:rsid w:val="005A3320"/>
    <w:rsid w:val="005B5573"/>
    <w:rsid w:val="005D4B6D"/>
    <w:rsid w:val="005E01A6"/>
    <w:rsid w:val="00610B56"/>
    <w:rsid w:val="0062593E"/>
    <w:rsid w:val="00635D1E"/>
    <w:rsid w:val="0065133B"/>
    <w:rsid w:val="0066422F"/>
    <w:rsid w:val="00691C80"/>
    <w:rsid w:val="006931B4"/>
    <w:rsid w:val="007059A0"/>
    <w:rsid w:val="007166A4"/>
    <w:rsid w:val="007240A2"/>
    <w:rsid w:val="007549B0"/>
    <w:rsid w:val="007A0CAC"/>
    <w:rsid w:val="007C6CD6"/>
    <w:rsid w:val="007C7570"/>
    <w:rsid w:val="007D11AF"/>
    <w:rsid w:val="007E3E73"/>
    <w:rsid w:val="00831306"/>
    <w:rsid w:val="00864E27"/>
    <w:rsid w:val="008B6316"/>
    <w:rsid w:val="008B63C5"/>
    <w:rsid w:val="00943BD4"/>
    <w:rsid w:val="00957796"/>
    <w:rsid w:val="00967EBC"/>
    <w:rsid w:val="00976DFF"/>
    <w:rsid w:val="009B3FA6"/>
    <w:rsid w:val="009B6AF7"/>
    <w:rsid w:val="009E2375"/>
    <w:rsid w:val="009E3950"/>
    <w:rsid w:val="009E5279"/>
    <w:rsid w:val="009F4A5B"/>
    <w:rsid w:val="009F57FE"/>
    <w:rsid w:val="009F5DF8"/>
    <w:rsid w:val="00A143B3"/>
    <w:rsid w:val="00A43B4B"/>
    <w:rsid w:val="00A64F00"/>
    <w:rsid w:val="00A7020B"/>
    <w:rsid w:val="00A756A5"/>
    <w:rsid w:val="00A944CD"/>
    <w:rsid w:val="00A96C8C"/>
    <w:rsid w:val="00A97959"/>
    <w:rsid w:val="00AA7136"/>
    <w:rsid w:val="00AC1236"/>
    <w:rsid w:val="00AC5AB1"/>
    <w:rsid w:val="00AC5CA7"/>
    <w:rsid w:val="00AE3CAF"/>
    <w:rsid w:val="00AE4175"/>
    <w:rsid w:val="00B46BC7"/>
    <w:rsid w:val="00B86C24"/>
    <w:rsid w:val="00BA0402"/>
    <w:rsid w:val="00BB4836"/>
    <w:rsid w:val="00BC303D"/>
    <w:rsid w:val="00BE360C"/>
    <w:rsid w:val="00BE692E"/>
    <w:rsid w:val="00BF57B4"/>
    <w:rsid w:val="00C01D9E"/>
    <w:rsid w:val="00C06979"/>
    <w:rsid w:val="00C9797D"/>
    <w:rsid w:val="00CA4039"/>
    <w:rsid w:val="00CB767C"/>
    <w:rsid w:val="00D47D50"/>
    <w:rsid w:val="00D47ECE"/>
    <w:rsid w:val="00D628C2"/>
    <w:rsid w:val="00D825F3"/>
    <w:rsid w:val="00D91301"/>
    <w:rsid w:val="00DA580B"/>
    <w:rsid w:val="00DC5025"/>
    <w:rsid w:val="00DF31E6"/>
    <w:rsid w:val="00DF5591"/>
    <w:rsid w:val="00E044A5"/>
    <w:rsid w:val="00E4502B"/>
    <w:rsid w:val="00EA0D23"/>
    <w:rsid w:val="00EA63F6"/>
    <w:rsid w:val="00EB3F9C"/>
    <w:rsid w:val="00EC7672"/>
    <w:rsid w:val="00EF61D2"/>
    <w:rsid w:val="00EF785F"/>
    <w:rsid w:val="00F3113F"/>
    <w:rsid w:val="00F62E4E"/>
    <w:rsid w:val="00F863C6"/>
    <w:rsid w:val="00FA10E5"/>
    <w:rsid w:val="00FB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ECE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D47ECE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D47ECE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D47ECE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D47ECE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D47ECE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D47ECE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D47ECE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D47ECE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D47ECE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rsid w:val="00D47ECE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D47ECE"/>
    <w:rPr>
      <w:rFonts w:ascii="GarmdITC Lt BT" w:hAnsi="GarmdITC Lt BT"/>
      <w:sz w:val="22"/>
    </w:rPr>
  </w:style>
  <w:style w:type="character" w:styleId="Kpr">
    <w:name w:val="Hyperlink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1133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pc</cp:lastModifiedBy>
  <cp:revision>2</cp:revision>
  <cp:lastPrinted>2009-01-08T11:22:00Z</cp:lastPrinted>
  <dcterms:created xsi:type="dcterms:W3CDTF">2013-05-22T08:15:00Z</dcterms:created>
  <dcterms:modified xsi:type="dcterms:W3CDTF">2013-05-22T08:15:00Z</dcterms:modified>
</cp:coreProperties>
</file>