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FB7" w:rsidRPr="002C16C5" w:rsidRDefault="006B7FB7" w:rsidP="00885CBD">
      <w:pPr>
        <w:jc w:val="both"/>
        <w:rPr>
          <w:sz w:val="20"/>
          <w:szCs w:val="20"/>
        </w:rPr>
      </w:pPr>
    </w:p>
    <w:tbl>
      <w:tblPr>
        <w:tblpPr w:leftFromText="141" w:rightFromText="141" w:vertAnchor="text" w:horzAnchor="page" w:tblpX="759" w:tblpY="74"/>
        <w:tblW w:w="9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5245"/>
      </w:tblGrid>
      <w:tr w:rsidR="00C32533" w:rsidTr="00AB1698">
        <w:trPr>
          <w:trHeight w:val="516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533" w:rsidRDefault="00C32533" w:rsidP="00C325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Aracın Cinsi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33" w:rsidRDefault="00C32533" w:rsidP="00C325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32533" w:rsidTr="00C32533">
        <w:trPr>
          <w:trHeight w:val="516"/>
        </w:trPr>
        <w:tc>
          <w:tcPr>
            <w:tcW w:w="4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533" w:rsidRDefault="00C32533" w:rsidP="00C325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Markası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33" w:rsidRDefault="00C32533" w:rsidP="00C325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32533" w:rsidTr="00C32533">
        <w:trPr>
          <w:trHeight w:val="516"/>
        </w:trPr>
        <w:tc>
          <w:tcPr>
            <w:tcW w:w="4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533" w:rsidRDefault="00C32533" w:rsidP="00C325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Modeli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33" w:rsidRDefault="00C32533" w:rsidP="00C325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32533" w:rsidTr="00C32533">
        <w:trPr>
          <w:trHeight w:val="516"/>
        </w:trPr>
        <w:tc>
          <w:tcPr>
            <w:tcW w:w="4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533" w:rsidRDefault="00C32533" w:rsidP="00C325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Tipi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33" w:rsidRDefault="00C32533" w:rsidP="00C325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32533" w:rsidTr="00C32533">
        <w:trPr>
          <w:trHeight w:val="516"/>
        </w:trPr>
        <w:tc>
          <w:tcPr>
            <w:tcW w:w="4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533" w:rsidRDefault="00C32533" w:rsidP="00C325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Net Ağırlığı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33" w:rsidRDefault="00C32533" w:rsidP="00C325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32533" w:rsidTr="00C32533">
        <w:trPr>
          <w:trHeight w:val="516"/>
        </w:trPr>
        <w:tc>
          <w:tcPr>
            <w:tcW w:w="4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533" w:rsidRDefault="00C32533" w:rsidP="00C325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Şasi Numarası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33" w:rsidRDefault="00C32533" w:rsidP="00C325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32533" w:rsidTr="00C32533">
        <w:trPr>
          <w:trHeight w:val="516"/>
        </w:trPr>
        <w:tc>
          <w:tcPr>
            <w:tcW w:w="4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533" w:rsidRDefault="00C32533" w:rsidP="00C325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Motor Numarası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33" w:rsidRDefault="00C32533" w:rsidP="00C325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32533" w:rsidTr="00C32533">
        <w:trPr>
          <w:trHeight w:val="516"/>
        </w:trPr>
        <w:tc>
          <w:tcPr>
            <w:tcW w:w="4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533" w:rsidRDefault="00C32533" w:rsidP="00C325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Motor Gücü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33" w:rsidRDefault="00C32533" w:rsidP="00C325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32533" w:rsidTr="00C32533">
        <w:trPr>
          <w:trHeight w:val="516"/>
        </w:trPr>
        <w:tc>
          <w:tcPr>
            <w:tcW w:w="4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533" w:rsidRDefault="00C32533" w:rsidP="00C325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Yakıt Cinsi (dizel/benzin/diğer)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533" w:rsidRDefault="00C32533" w:rsidP="00C3253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2533" w:rsidTr="00C32533">
        <w:trPr>
          <w:trHeight w:val="516"/>
        </w:trPr>
        <w:tc>
          <w:tcPr>
            <w:tcW w:w="4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533" w:rsidRDefault="00C32533" w:rsidP="00C325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Mekanik-Hidrolik-</w:t>
            </w:r>
            <w:proofErr w:type="spellStart"/>
            <w:r>
              <w:rPr>
                <w:color w:val="000000"/>
                <w:sz w:val="28"/>
                <w:szCs w:val="28"/>
              </w:rPr>
              <w:t>pnömatik</w:t>
            </w:r>
            <w:proofErr w:type="spellEnd"/>
            <w:r>
              <w:rPr>
                <w:color w:val="000000"/>
                <w:sz w:val="28"/>
                <w:szCs w:val="28"/>
              </w:rPr>
              <w:t>-halatlı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533" w:rsidRDefault="00C32533" w:rsidP="00C3253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2533" w:rsidTr="00C32533">
        <w:trPr>
          <w:trHeight w:val="516"/>
        </w:trPr>
        <w:tc>
          <w:tcPr>
            <w:tcW w:w="4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533" w:rsidRDefault="00C32533" w:rsidP="00C325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Verim Kapasitesi(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ton,saat</w:t>
            </w:r>
            <w:proofErr w:type="gramEnd"/>
            <w:r>
              <w:rPr>
                <w:color w:val="000000"/>
                <w:sz w:val="28"/>
                <w:szCs w:val="28"/>
              </w:rPr>
              <w:t>,kw,psi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533" w:rsidRDefault="00C32533" w:rsidP="00C3253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2533" w:rsidTr="00C32533">
        <w:trPr>
          <w:trHeight w:val="516"/>
        </w:trPr>
        <w:tc>
          <w:tcPr>
            <w:tcW w:w="4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533" w:rsidRDefault="00C32533" w:rsidP="00C325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Tekerlek Adedi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33" w:rsidRDefault="00C32533" w:rsidP="00C325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32533" w:rsidTr="00C32533">
        <w:trPr>
          <w:trHeight w:val="516"/>
        </w:trPr>
        <w:tc>
          <w:tcPr>
            <w:tcW w:w="4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533" w:rsidRDefault="00C32533" w:rsidP="00C325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Lastik Tekerlekli veya Paletli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33" w:rsidRDefault="00C32533" w:rsidP="00C325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32533" w:rsidTr="00C32533">
        <w:trPr>
          <w:trHeight w:val="516"/>
        </w:trPr>
        <w:tc>
          <w:tcPr>
            <w:tcW w:w="4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533" w:rsidRDefault="00C32533" w:rsidP="00C325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Lastik veya Palet Ebadı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33" w:rsidRDefault="00C32533" w:rsidP="00C325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32533" w:rsidTr="00C32533">
        <w:trPr>
          <w:trHeight w:val="516"/>
        </w:trPr>
        <w:tc>
          <w:tcPr>
            <w:tcW w:w="4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533" w:rsidRDefault="00C32533" w:rsidP="00C325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Ekipmanları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33" w:rsidRDefault="00C32533" w:rsidP="00C325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32533" w:rsidTr="00C32533">
        <w:trPr>
          <w:trHeight w:val="516"/>
        </w:trPr>
        <w:tc>
          <w:tcPr>
            <w:tcW w:w="4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533" w:rsidRDefault="00C32533" w:rsidP="00C325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Diğer özellikleri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33" w:rsidRDefault="00C32533" w:rsidP="00C325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32533" w:rsidTr="00C32533">
        <w:trPr>
          <w:trHeight w:val="516"/>
        </w:trPr>
        <w:tc>
          <w:tcPr>
            <w:tcW w:w="4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533" w:rsidRDefault="00C32533" w:rsidP="00C325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Sahibinin Adı Soyadı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33" w:rsidRDefault="00C32533" w:rsidP="00C325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32533" w:rsidTr="00C32533">
        <w:trPr>
          <w:trHeight w:val="516"/>
        </w:trPr>
        <w:tc>
          <w:tcPr>
            <w:tcW w:w="4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533" w:rsidRDefault="00C32533" w:rsidP="00C325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Kaşe / İmza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33" w:rsidRDefault="00C32533" w:rsidP="00C325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6B7FB7" w:rsidRPr="002C16C5" w:rsidRDefault="006B7FB7" w:rsidP="00885CBD">
      <w:pPr>
        <w:jc w:val="both"/>
        <w:rPr>
          <w:sz w:val="20"/>
          <w:szCs w:val="20"/>
        </w:rPr>
      </w:pPr>
    </w:p>
    <w:p w:rsidR="00560B8F" w:rsidRPr="00853CB7" w:rsidRDefault="00853CB7" w:rsidP="00853CB7">
      <w:pPr>
        <w:ind w:left="-709"/>
        <w:jc w:val="both"/>
        <w:rPr>
          <w:b/>
          <w:sz w:val="22"/>
        </w:rPr>
      </w:pPr>
      <w:r w:rsidRPr="00853CB7">
        <w:rPr>
          <w:b/>
          <w:sz w:val="22"/>
        </w:rPr>
        <w:t>*Yukarıda bilgileri sunulan iş makinesinin teknik özelliklerinin belirttiğim hususları taşıdığını tevsik eder, işbu teknik belgede beyan edilen bilgilerin gerçeğe aykırı olması nedeniyle doğabilecek her türlü sorumluğun tar</w:t>
      </w:r>
      <w:bookmarkStart w:id="0" w:name="_GoBack"/>
      <w:bookmarkEnd w:id="0"/>
      <w:r w:rsidRPr="00853CB7">
        <w:rPr>
          <w:b/>
          <w:sz w:val="22"/>
        </w:rPr>
        <w:t xml:space="preserve">afıma ait olduğunu kabul ve beyan ederim. </w:t>
      </w:r>
    </w:p>
    <w:sectPr w:rsidR="00560B8F" w:rsidRPr="00853CB7" w:rsidSect="00AB1698">
      <w:headerReference w:type="default" r:id="rId8"/>
      <w:footerReference w:type="default" r:id="rId9"/>
      <w:pgSz w:w="11906" w:h="16838"/>
      <w:pgMar w:top="1417" w:right="1133" w:bottom="1417" w:left="1417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B8F" w:rsidRDefault="00A23B8F">
      <w:r>
        <w:separator/>
      </w:r>
    </w:p>
  </w:endnote>
  <w:endnote w:type="continuationSeparator" w:id="0">
    <w:p w:rsidR="00A23B8F" w:rsidRDefault="00A23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092" w:rsidRDefault="00827092" w:rsidP="00827092">
    <w:pPr>
      <w:ind w:left="-567"/>
      <w:jc w:val="both"/>
      <w:rPr>
        <w:color w:val="000000"/>
        <w:sz w:val="20"/>
        <w:shd w:val="clear" w:color="auto" w:fill="FFFFFF"/>
      </w:rPr>
    </w:pPr>
    <w:r w:rsidRPr="00827092">
      <w:rPr>
        <w:color w:val="000000"/>
        <w:sz w:val="20"/>
        <w:shd w:val="clear" w:color="auto" w:fill="FFFFFF"/>
      </w:rPr>
      <w:t>Fethiye Ticaret ve Sanayi Odası tarafından işbu faaliyet yerine getirilirken işlenen kişisel verileriniz hakkında ayrıntılı bilgi almak için aydınlatma metnine </w:t>
    </w:r>
    <w:hyperlink r:id="rId1" w:tgtFrame="_blank" w:history="1">
      <w:r w:rsidRPr="00827092">
        <w:rPr>
          <w:rStyle w:val="Kpr"/>
          <w:sz w:val="20"/>
          <w:shd w:val="clear" w:color="auto" w:fill="FFFFFF"/>
        </w:rPr>
        <w:t>www.ftso.org.tr/bilgi-bankasi/kvkk-aydinlatma-metni</w:t>
      </w:r>
    </w:hyperlink>
    <w:r w:rsidRPr="00827092">
      <w:rPr>
        <w:color w:val="000000"/>
        <w:sz w:val="20"/>
        <w:shd w:val="clear" w:color="auto" w:fill="FFFFFF"/>
      </w:rPr>
      <w:t> web sitesinden ulaşabilirsiniz.</w:t>
    </w:r>
  </w:p>
  <w:p w:rsidR="00827092" w:rsidRDefault="00827092" w:rsidP="00827092">
    <w:pPr>
      <w:ind w:left="-567"/>
      <w:jc w:val="both"/>
      <w:rPr>
        <w:color w:val="000000"/>
        <w:sz w:val="20"/>
        <w:shd w:val="clear" w:color="auto" w:fill="FFFFFF"/>
      </w:rPr>
    </w:pPr>
  </w:p>
  <w:p w:rsidR="00394B9B" w:rsidRDefault="00394B9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B8F" w:rsidRDefault="00A23B8F">
      <w:r>
        <w:separator/>
      </w:r>
    </w:p>
  </w:footnote>
  <w:footnote w:type="continuationSeparator" w:id="0">
    <w:p w:rsidR="00A23B8F" w:rsidRDefault="00A23B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73" w:type="dxa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4394"/>
      <w:gridCol w:w="1418"/>
      <w:gridCol w:w="475"/>
      <w:gridCol w:w="341"/>
      <w:gridCol w:w="851"/>
      <w:gridCol w:w="509"/>
    </w:tblGrid>
    <w:tr w:rsidR="00D03B0D" w:rsidTr="00C32533">
      <w:trPr>
        <w:cantSplit/>
        <w:trHeight w:val="280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D03B0D" w:rsidRDefault="00311446" w:rsidP="00311446">
          <w:pPr>
            <w:pStyle w:val="stbilgi"/>
            <w:snapToGrid w:val="0"/>
            <w:jc w:val="center"/>
          </w:pPr>
          <w:r w:rsidRPr="00311446">
            <w:rPr>
              <w:noProof/>
            </w:rPr>
            <w:drawing>
              <wp:inline distT="0" distB="0" distL="0" distR="0">
                <wp:extent cx="809625" cy="809625"/>
                <wp:effectExtent l="19050" t="0" r="9525" b="0"/>
                <wp:docPr id="3" name="Resim 5" descr="C:\Users\aysun.sanlisoy\Documents\KALİTE 2018\ISO YENİ\-1- KEK\Logomuz Yeni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2 Resim" descr="C:\Users\aysun.sanlisoy\Documents\KALİTE 2018\ISO YENİ\-1- KEK\Logomuz Yeni.png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D03B0D" w:rsidRDefault="003A7DC4" w:rsidP="007977CC">
          <w:pPr>
            <w:pStyle w:val="stbilgi"/>
            <w:snapToGrid w:val="0"/>
            <w:jc w:val="center"/>
          </w:pPr>
          <w:r>
            <w:t>FORM</w:t>
          </w:r>
        </w:p>
      </w:tc>
      <w:tc>
        <w:tcPr>
          <w:tcW w:w="1893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D03B0D" w:rsidRPr="00D47B09" w:rsidRDefault="00D03B0D" w:rsidP="009301FA">
          <w:pPr>
            <w:pStyle w:val="stbilgi"/>
            <w:snapToGrid w:val="0"/>
            <w:rPr>
              <w:sz w:val="20"/>
              <w:szCs w:val="20"/>
            </w:rPr>
          </w:pPr>
          <w:r w:rsidRPr="00D47B09">
            <w:rPr>
              <w:sz w:val="20"/>
              <w:szCs w:val="20"/>
            </w:rPr>
            <w:t xml:space="preserve">YAYIN </w:t>
          </w:r>
          <w:r w:rsidR="009301FA">
            <w:rPr>
              <w:sz w:val="20"/>
              <w:szCs w:val="20"/>
            </w:rPr>
            <w:t>T</w:t>
          </w:r>
          <w:r w:rsidRPr="00D47B09">
            <w:rPr>
              <w:sz w:val="20"/>
              <w:szCs w:val="20"/>
            </w:rPr>
            <w:t>ARİHİ</w:t>
          </w:r>
        </w:p>
      </w:tc>
      <w:tc>
        <w:tcPr>
          <w:tcW w:w="1701" w:type="dxa"/>
          <w:gridSpan w:val="3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03B0D" w:rsidRPr="00D47B09" w:rsidRDefault="00D03B0D" w:rsidP="00C32533">
          <w:pPr>
            <w:pStyle w:val="stbilgi"/>
            <w:snapToGrid w:val="0"/>
            <w:rPr>
              <w:sz w:val="20"/>
              <w:szCs w:val="20"/>
            </w:rPr>
          </w:pPr>
          <w:r w:rsidRPr="00D47B09">
            <w:rPr>
              <w:sz w:val="20"/>
              <w:szCs w:val="20"/>
            </w:rPr>
            <w:t xml:space="preserve">: </w:t>
          </w:r>
          <w:r w:rsidR="00394B9B">
            <w:rPr>
              <w:sz w:val="20"/>
              <w:szCs w:val="20"/>
            </w:rPr>
            <w:t>22.06.2016</w:t>
          </w:r>
        </w:p>
      </w:tc>
    </w:tr>
    <w:tr w:rsidR="00D03B0D" w:rsidTr="009301FA">
      <w:trPr>
        <w:cantSplit/>
        <w:trHeight w:val="31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D03B0D" w:rsidRDefault="00D03B0D" w:rsidP="007977CC">
          <w:pPr>
            <w:pStyle w:val="stbilgi"/>
            <w:snapToGrid w:val="0"/>
            <w:rPr>
              <w:b/>
            </w:rPr>
          </w:pPr>
        </w:p>
      </w:tc>
      <w:tc>
        <w:tcPr>
          <w:tcW w:w="439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C32533" w:rsidRDefault="00C32533" w:rsidP="007977CC">
          <w:pPr>
            <w:pStyle w:val="stbilgi"/>
            <w:snapToGrid w:val="0"/>
            <w:jc w:val="center"/>
            <w:rPr>
              <w:b/>
              <w:color w:val="000000"/>
              <w:sz w:val="28"/>
              <w:szCs w:val="28"/>
            </w:rPr>
          </w:pPr>
          <w:r w:rsidRPr="00C32533">
            <w:rPr>
              <w:b/>
              <w:color w:val="000000"/>
              <w:sz w:val="28"/>
              <w:szCs w:val="28"/>
            </w:rPr>
            <w:t>İŞ MAKİNESİ ARAÇ</w:t>
          </w:r>
        </w:p>
        <w:p w:rsidR="00D03B0D" w:rsidRPr="00C32533" w:rsidRDefault="00C32533" w:rsidP="007977CC">
          <w:pPr>
            <w:pStyle w:val="stbilgi"/>
            <w:snapToGrid w:val="0"/>
            <w:jc w:val="center"/>
            <w:rPr>
              <w:b/>
              <w:sz w:val="28"/>
            </w:rPr>
          </w:pPr>
          <w:r w:rsidRPr="00C32533">
            <w:rPr>
              <w:b/>
              <w:color w:val="000000"/>
              <w:sz w:val="28"/>
              <w:szCs w:val="28"/>
            </w:rPr>
            <w:t xml:space="preserve"> </w:t>
          </w:r>
          <w:r>
            <w:rPr>
              <w:b/>
              <w:color w:val="000000"/>
              <w:sz w:val="28"/>
              <w:szCs w:val="28"/>
            </w:rPr>
            <w:t>TEKNİK</w:t>
          </w:r>
          <w:r w:rsidRPr="00C32533">
            <w:rPr>
              <w:b/>
              <w:color w:val="000000"/>
              <w:sz w:val="28"/>
              <w:szCs w:val="28"/>
            </w:rPr>
            <w:t xml:space="preserve"> BELGESİ</w:t>
          </w:r>
        </w:p>
      </w:tc>
      <w:tc>
        <w:tcPr>
          <w:tcW w:w="1893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D03B0D" w:rsidRPr="00D47B09" w:rsidRDefault="00D03B0D" w:rsidP="007977CC">
          <w:pPr>
            <w:pStyle w:val="stbilgi"/>
            <w:snapToGrid w:val="0"/>
            <w:rPr>
              <w:sz w:val="20"/>
              <w:szCs w:val="20"/>
            </w:rPr>
          </w:pPr>
          <w:r w:rsidRPr="00D47B09">
            <w:rPr>
              <w:sz w:val="20"/>
              <w:szCs w:val="20"/>
            </w:rPr>
            <w:t>REVİZYON</w:t>
          </w:r>
        </w:p>
      </w:tc>
      <w:tc>
        <w:tcPr>
          <w:tcW w:w="1701" w:type="dxa"/>
          <w:gridSpan w:val="3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03B0D" w:rsidRPr="00D47B09" w:rsidRDefault="00D03B0D" w:rsidP="003A7DC4">
          <w:pPr>
            <w:pStyle w:val="stbilgi"/>
            <w:snapToGrid w:val="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: </w:t>
          </w:r>
          <w:r w:rsidR="003A7DC4">
            <w:rPr>
              <w:sz w:val="20"/>
              <w:szCs w:val="20"/>
            </w:rPr>
            <w:t xml:space="preserve"> </w:t>
          </w:r>
          <w:r w:rsidR="00394B9B">
            <w:rPr>
              <w:sz w:val="20"/>
              <w:szCs w:val="20"/>
            </w:rPr>
            <w:t>0</w:t>
          </w:r>
          <w:r w:rsidR="00827092">
            <w:rPr>
              <w:sz w:val="20"/>
              <w:szCs w:val="20"/>
            </w:rPr>
            <w:t>2</w:t>
          </w:r>
        </w:p>
      </w:tc>
    </w:tr>
    <w:tr w:rsidR="00D03B0D" w:rsidTr="009301FA">
      <w:trPr>
        <w:cantSplit/>
        <w:trHeight w:val="31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D03B0D" w:rsidRDefault="00D03B0D" w:rsidP="007977CC">
          <w:pPr>
            <w:pStyle w:val="stbilgi"/>
            <w:snapToGrid w:val="0"/>
            <w:rPr>
              <w:b/>
            </w:rPr>
          </w:pPr>
        </w:p>
      </w:tc>
      <w:tc>
        <w:tcPr>
          <w:tcW w:w="439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D03B0D" w:rsidRDefault="00D03B0D" w:rsidP="007977CC">
          <w:pPr>
            <w:pStyle w:val="stbilgi"/>
            <w:snapToGrid w:val="0"/>
            <w:rPr>
              <w:b/>
            </w:rPr>
          </w:pPr>
        </w:p>
      </w:tc>
      <w:tc>
        <w:tcPr>
          <w:tcW w:w="1893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D03B0D" w:rsidRPr="00D47B09" w:rsidRDefault="00D03B0D" w:rsidP="007977CC">
          <w:pPr>
            <w:pStyle w:val="stbilgi"/>
            <w:snapToGrid w:val="0"/>
            <w:rPr>
              <w:sz w:val="20"/>
              <w:szCs w:val="20"/>
            </w:rPr>
          </w:pPr>
          <w:r w:rsidRPr="00D47B09">
            <w:rPr>
              <w:sz w:val="20"/>
              <w:szCs w:val="20"/>
            </w:rPr>
            <w:t>REV. TARİHİ</w:t>
          </w:r>
        </w:p>
      </w:tc>
      <w:tc>
        <w:tcPr>
          <w:tcW w:w="1701" w:type="dxa"/>
          <w:gridSpan w:val="3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03B0D" w:rsidRPr="00D47B09" w:rsidRDefault="003A7DC4" w:rsidP="00827092">
          <w:pPr>
            <w:pStyle w:val="stbilgi"/>
            <w:snapToGrid w:val="0"/>
            <w:rPr>
              <w:sz w:val="20"/>
              <w:szCs w:val="20"/>
            </w:rPr>
          </w:pPr>
          <w:r>
            <w:rPr>
              <w:sz w:val="20"/>
              <w:szCs w:val="20"/>
            </w:rPr>
            <w:t>:</w:t>
          </w:r>
          <w:r w:rsidR="00827092">
            <w:rPr>
              <w:sz w:val="20"/>
              <w:szCs w:val="20"/>
            </w:rPr>
            <w:t xml:space="preserve"> 10.02.2022</w:t>
          </w:r>
        </w:p>
      </w:tc>
    </w:tr>
    <w:tr w:rsidR="00D03B0D" w:rsidTr="009301FA">
      <w:trPr>
        <w:cantSplit/>
        <w:trHeight w:val="31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D03B0D" w:rsidRDefault="00D03B0D" w:rsidP="007977CC">
          <w:pPr>
            <w:pStyle w:val="stbilgi"/>
            <w:snapToGrid w:val="0"/>
            <w:rPr>
              <w:b/>
            </w:rPr>
          </w:pPr>
        </w:p>
      </w:tc>
      <w:tc>
        <w:tcPr>
          <w:tcW w:w="439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D03B0D" w:rsidRDefault="00D03B0D" w:rsidP="007977CC">
          <w:pPr>
            <w:pStyle w:val="stbilgi"/>
            <w:snapToGrid w:val="0"/>
            <w:jc w:val="center"/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D03B0D" w:rsidRPr="00D47B09" w:rsidRDefault="00D03B0D" w:rsidP="007977CC">
          <w:pPr>
            <w:pStyle w:val="stbilgi"/>
            <w:snapToGrid w:val="0"/>
            <w:rPr>
              <w:sz w:val="20"/>
              <w:szCs w:val="20"/>
            </w:rPr>
          </w:pPr>
          <w:r w:rsidRPr="00D47B09">
            <w:rPr>
              <w:sz w:val="20"/>
              <w:szCs w:val="20"/>
            </w:rPr>
            <w:t>DOK.</w:t>
          </w:r>
          <w:r w:rsidR="009301FA">
            <w:rPr>
              <w:sz w:val="20"/>
              <w:szCs w:val="20"/>
            </w:rPr>
            <w:t xml:space="preserve"> </w:t>
          </w:r>
          <w:r w:rsidRPr="00D47B09">
            <w:rPr>
              <w:sz w:val="20"/>
              <w:szCs w:val="20"/>
            </w:rPr>
            <w:t>NO</w:t>
          </w:r>
        </w:p>
      </w:tc>
      <w:tc>
        <w:tcPr>
          <w:tcW w:w="816" w:type="dxa"/>
          <w:gridSpan w:val="2"/>
          <w:tcBorders>
            <w:top w:val="single" w:sz="4" w:space="0" w:color="000000"/>
            <w:bottom w:val="single" w:sz="4" w:space="0" w:color="000000"/>
          </w:tcBorders>
          <w:vAlign w:val="center"/>
        </w:tcPr>
        <w:p w:rsidR="00D03B0D" w:rsidRPr="00D47B09" w:rsidRDefault="003A7DC4" w:rsidP="00C32533">
          <w:pPr>
            <w:pStyle w:val="stbilgi"/>
            <w:snapToGrid w:val="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FR</w:t>
          </w:r>
          <w:r w:rsidR="009301FA">
            <w:rPr>
              <w:sz w:val="20"/>
              <w:szCs w:val="20"/>
            </w:rPr>
            <w:t xml:space="preserve"> </w:t>
          </w:r>
          <w:r w:rsidR="00394B9B">
            <w:rPr>
              <w:sz w:val="20"/>
              <w:szCs w:val="20"/>
            </w:rPr>
            <w:t>80</w:t>
          </w:r>
        </w:p>
      </w:tc>
      <w:tc>
        <w:tcPr>
          <w:tcW w:w="851" w:type="dxa"/>
          <w:tcBorders>
            <w:top w:val="single" w:sz="4" w:space="0" w:color="000000"/>
            <w:bottom w:val="single" w:sz="4" w:space="0" w:color="000000"/>
          </w:tcBorders>
          <w:vAlign w:val="center"/>
        </w:tcPr>
        <w:p w:rsidR="00D03B0D" w:rsidRPr="00D47B09" w:rsidRDefault="00D03B0D" w:rsidP="007977CC">
          <w:pPr>
            <w:pStyle w:val="stbilgi"/>
            <w:snapToGrid w:val="0"/>
            <w:rPr>
              <w:sz w:val="20"/>
              <w:szCs w:val="20"/>
            </w:rPr>
          </w:pPr>
          <w:r w:rsidRPr="00D47B09">
            <w:rPr>
              <w:sz w:val="20"/>
              <w:szCs w:val="20"/>
            </w:rPr>
            <w:t>SAYFA</w:t>
          </w:r>
        </w:p>
      </w:tc>
      <w:tc>
        <w:tcPr>
          <w:tcW w:w="509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03B0D" w:rsidRPr="00D47B09" w:rsidRDefault="0032304A" w:rsidP="007977CC">
          <w:pPr>
            <w:pStyle w:val="stbilgi"/>
            <w:snapToGrid w:val="0"/>
            <w:rPr>
              <w:sz w:val="20"/>
              <w:szCs w:val="20"/>
            </w:rPr>
          </w:pPr>
          <w:r w:rsidRPr="00D47B09">
            <w:rPr>
              <w:rStyle w:val="SayfaNumaras"/>
              <w:sz w:val="20"/>
              <w:szCs w:val="20"/>
            </w:rPr>
            <w:fldChar w:fldCharType="begin"/>
          </w:r>
          <w:r w:rsidR="00D03B0D" w:rsidRPr="00D47B09">
            <w:rPr>
              <w:rStyle w:val="SayfaNumaras"/>
              <w:sz w:val="20"/>
              <w:szCs w:val="20"/>
            </w:rPr>
            <w:instrText xml:space="preserve"> PAGE </w:instrText>
          </w:r>
          <w:r w:rsidRPr="00D47B09">
            <w:rPr>
              <w:rStyle w:val="SayfaNumaras"/>
              <w:sz w:val="20"/>
              <w:szCs w:val="20"/>
            </w:rPr>
            <w:fldChar w:fldCharType="separate"/>
          </w:r>
          <w:r w:rsidR="001D4834">
            <w:rPr>
              <w:rStyle w:val="SayfaNumaras"/>
              <w:noProof/>
              <w:sz w:val="20"/>
              <w:szCs w:val="20"/>
            </w:rPr>
            <w:t>1</w:t>
          </w:r>
          <w:r w:rsidRPr="00D47B09">
            <w:rPr>
              <w:rStyle w:val="SayfaNumaras"/>
              <w:sz w:val="20"/>
              <w:szCs w:val="20"/>
            </w:rPr>
            <w:fldChar w:fldCharType="end"/>
          </w:r>
          <w:r w:rsidR="00D03B0D" w:rsidRPr="00D47B09">
            <w:rPr>
              <w:rStyle w:val="SayfaNumaras"/>
              <w:sz w:val="20"/>
              <w:szCs w:val="20"/>
            </w:rPr>
            <w:t>/</w:t>
          </w:r>
          <w:r w:rsidRPr="00D47B09">
            <w:rPr>
              <w:rStyle w:val="SayfaNumaras"/>
              <w:sz w:val="20"/>
              <w:szCs w:val="20"/>
            </w:rPr>
            <w:fldChar w:fldCharType="begin"/>
          </w:r>
          <w:r w:rsidR="00D03B0D" w:rsidRPr="00D47B09">
            <w:rPr>
              <w:rStyle w:val="SayfaNumaras"/>
              <w:sz w:val="20"/>
              <w:szCs w:val="20"/>
            </w:rPr>
            <w:instrText xml:space="preserve"> NUMPAGES \*Arabic </w:instrText>
          </w:r>
          <w:r w:rsidRPr="00D47B09">
            <w:rPr>
              <w:rStyle w:val="SayfaNumaras"/>
              <w:sz w:val="20"/>
              <w:szCs w:val="20"/>
            </w:rPr>
            <w:fldChar w:fldCharType="separate"/>
          </w:r>
          <w:r w:rsidR="001D4834">
            <w:rPr>
              <w:rStyle w:val="SayfaNumaras"/>
              <w:noProof/>
              <w:sz w:val="20"/>
              <w:szCs w:val="20"/>
            </w:rPr>
            <w:t>1</w:t>
          </w:r>
          <w:r w:rsidRPr="00D47B09">
            <w:rPr>
              <w:rStyle w:val="SayfaNumaras"/>
              <w:sz w:val="20"/>
              <w:szCs w:val="20"/>
            </w:rPr>
            <w:fldChar w:fldCharType="end"/>
          </w:r>
        </w:p>
      </w:tc>
    </w:tr>
  </w:tbl>
  <w:p w:rsidR="006B7FB7" w:rsidRDefault="006B7FB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670A7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8CE00FF"/>
    <w:multiLevelType w:val="hybridMultilevel"/>
    <w:tmpl w:val="DC540F4C"/>
    <w:lvl w:ilvl="0" w:tplc="041F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CC437C1"/>
    <w:multiLevelType w:val="hybridMultilevel"/>
    <w:tmpl w:val="AD76101C"/>
    <w:lvl w:ilvl="0" w:tplc="041F0001">
      <w:start w:val="1"/>
      <w:numFmt w:val="bullet"/>
      <w:lvlText w:val=""/>
      <w:lvlJc w:val="left"/>
      <w:pPr>
        <w:ind w:left="205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77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9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1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3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5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7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9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18" w:hanging="360"/>
      </w:pPr>
      <w:rPr>
        <w:rFonts w:ascii="Wingdings" w:hAnsi="Wingdings" w:hint="default"/>
      </w:rPr>
    </w:lvl>
  </w:abstractNum>
  <w:abstractNum w:abstractNumId="3" w15:restartNumberingAfterBreak="0">
    <w:nsid w:val="2D042B6A"/>
    <w:multiLevelType w:val="hybridMultilevel"/>
    <w:tmpl w:val="CCCADD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96E5E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3F6B3170"/>
    <w:multiLevelType w:val="hybridMultilevel"/>
    <w:tmpl w:val="13CE208E"/>
    <w:lvl w:ilvl="0" w:tplc="49A23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F0A62"/>
    <w:multiLevelType w:val="hybridMultilevel"/>
    <w:tmpl w:val="EEDC1A0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EB054B"/>
    <w:multiLevelType w:val="hybridMultilevel"/>
    <w:tmpl w:val="93A47792"/>
    <w:lvl w:ilvl="0" w:tplc="8B3CE4A0">
      <w:start w:val="1"/>
      <w:numFmt w:val="bullet"/>
      <w:lvlText w:val=""/>
      <w:lvlJc w:val="left"/>
      <w:pPr>
        <w:tabs>
          <w:tab w:val="num" w:pos="1644"/>
        </w:tabs>
        <w:ind w:left="1588" w:hanging="341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BD"/>
    <w:rsid w:val="0001635D"/>
    <w:rsid w:val="00050FB8"/>
    <w:rsid w:val="00090F98"/>
    <w:rsid w:val="000F4701"/>
    <w:rsid w:val="0011717D"/>
    <w:rsid w:val="0013425E"/>
    <w:rsid w:val="00145648"/>
    <w:rsid w:val="00192373"/>
    <w:rsid w:val="001926EF"/>
    <w:rsid w:val="00196F7C"/>
    <w:rsid w:val="0019764F"/>
    <w:rsid w:val="001B1350"/>
    <w:rsid w:val="001D4834"/>
    <w:rsid w:val="001D79B9"/>
    <w:rsid w:val="00220EF3"/>
    <w:rsid w:val="00230185"/>
    <w:rsid w:val="00236CE2"/>
    <w:rsid w:val="002760DF"/>
    <w:rsid w:val="00292D3C"/>
    <w:rsid w:val="002C16C5"/>
    <w:rsid w:val="002D6B34"/>
    <w:rsid w:val="00311446"/>
    <w:rsid w:val="0032039E"/>
    <w:rsid w:val="0032304A"/>
    <w:rsid w:val="0036155A"/>
    <w:rsid w:val="003631DA"/>
    <w:rsid w:val="0038230A"/>
    <w:rsid w:val="00394B9B"/>
    <w:rsid w:val="003A406F"/>
    <w:rsid w:val="003A7394"/>
    <w:rsid w:val="003A7DC4"/>
    <w:rsid w:val="003D36F7"/>
    <w:rsid w:val="004B0315"/>
    <w:rsid w:val="00547905"/>
    <w:rsid w:val="005515CF"/>
    <w:rsid w:val="00560B8F"/>
    <w:rsid w:val="00566576"/>
    <w:rsid w:val="005714DD"/>
    <w:rsid w:val="00577531"/>
    <w:rsid w:val="005E0518"/>
    <w:rsid w:val="00627BC4"/>
    <w:rsid w:val="00646404"/>
    <w:rsid w:val="00650D61"/>
    <w:rsid w:val="006609B0"/>
    <w:rsid w:val="006B7FB7"/>
    <w:rsid w:val="006C03DF"/>
    <w:rsid w:val="00741E90"/>
    <w:rsid w:val="007440AD"/>
    <w:rsid w:val="007977CC"/>
    <w:rsid w:val="007A0697"/>
    <w:rsid w:val="007E3E7B"/>
    <w:rsid w:val="007F16D9"/>
    <w:rsid w:val="008019AA"/>
    <w:rsid w:val="00804CEB"/>
    <w:rsid w:val="0080609E"/>
    <w:rsid w:val="00827092"/>
    <w:rsid w:val="00853CB7"/>
    <w:rsid w:val="00885CBD"/>
    <w:rsid w:val="008A53AC"/>
    <w:rsid w:val="008F10E8"/>
    <w:rsid w:val="008F4700"/>
    <w:rsid w:val="009301FA"/>
    <w:rsid w:val="0098732F"/>
    <w:rsid w:val="009A4E21"/>
    <w:rsid w:val="00A23B8F"/>
    <w:rsid w:val="00A34FBF"/>
    <w:rsid w:val="00A41FBF"/>
    <w:rsid w:val="00A74E57"/>
    <w:rsid w:val="00AB0E0B"/>
    <w:rsid w:val="00AB1698"/>
    <w:rsid w:val="00AB6CFB"/>
    <w:rsid w:val="00AD02F4"/>
    <w:rsid w:val="00AF023D"/>
    <w:rsid w:val="00B04941"/>
    <w:rsid w:val="00C22C09"/>
    <w:rsid w:val="00C32533"/>
    <w:rsid w:val="00C84CC0"/>
    <w:rsid w:val="00CB5E85"/>
    <w:rsid w:val="00D0115A"/>
    <w:rsid w:val="00D03B0D"/>
    <w:rsid w:val="00D47B09"/>
    <w:rsid w:val="00D66DD4"/>
    <w:rsid w:val="00DD3706"/>
    <w:rsid w:val="00DF3F21"/>
    <w:rsid w:val="00EA3FEA"/>
    <w:rsid w:val="00EA7FCA"/>
    <w:rsid w:val="00EB30E1"/>
    <w:rsid w:val="00EC5085"/>
    <w:rsid w:val="00ED630A"/>
    <w:rsid w:val="00EE0D87"/>
    <w:rsid w:val="00F13A19"/>
    <w:rsid w:val="00F444A0"/>
    <w:rsid w:val="00F73334"/>
    <w:rsid w:val="00F961E1"/>
    <w:rsid w:val="00FB048D"/>
    <w:rsid w:val="00FB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6A6DF76-8F0C-4ADC-9B94-F732250A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CB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B7FB7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6B7FB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6B7FB7"/>
  </w:style>
  <w:style w:type="table" w:styleId="TabloKlavuzu">
    <w:name w:val="Table Grid"/>
    <w:basedOn w:val="NormalTablo"/>
    <w:rsid w:val="006B7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230185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rsid w:val="0019764F"/>
    <w:rPr>
      <w:sz w:val="16"/>
      <w:szCs w:val="16"/>
    </w:rPr>
  </w:style>
  <w:style w:type="paragraph" w:styleId="AklamaMetni">
    <w:name w:val="annotation text"/>
    <w:basedOn w:val="Normal"/>
    <w:link w:val="AklamaMetniChar"/>
    <w:rsid w:val="0019764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19764F"/>
  </w:style>
  <w:style w:type="paragraph" w:styleId="AklamaKonusu">
    <w:name w:val="annotation subject"/>
    <w:basedOn w:val="AklamaMetni"/>
    <w:next w:val="AklamaMetni"/>
    <w:link w:val="AklamaKonusuChar"/>
    <w:rsid w:val="0019764F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19764F"/>
    <w:rPr>
      <w:b/>
      <w:bCs/>
    </w:rPr>
  </w:style>
  <w:style w:type="character" w:customStyle="1" w:styleId="stbilgiChar">
    <w:name w:val="Üstbilgi Char"/>
    <w:basedOn w:val="VarsaylanParagrafYazTipi"/>
    <w:link w:val="stbilgi"/>
    <w:rsid w:val="00D47B09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8019AA"/>
    <w:pPr>
      <w:ind w:left="708"/>
    </w:pPr>
  </w:style>
  <w:style w:type="character" w:customStyle="1" w:styleId="AltbilgiChar">
    <w:name w:val="Altbilgi Char"/>
    <w:basedOn w:val="VarsaylanParagrafYazTipi"/>
    <w:link w:val="Altbilgi"/>
    <w:rsid w:val="009301FA"/>
    <w:rPr>
      <w:sz w:val="24"/>
      <w:szCs w:val="24"/>
    </w:rPr>
  </w:style>
  <w:style w:type="character" w:styleId="Gl">
    <w:name w:val="Strong"/>
    <w:uiPriority w:val="22"/>
    <w:qFormat/>
    <w:rsid w:val="00AB1698"/>
    <w:rPr>
      <w:b/>
      <w:bCs/>
    </w:rPr>
  </w:style>
  <w:style w:type="character" w:styleId="Kpr">
    <w:name w:val="Hyperlink"/>
    <w:basedOn w:val="VarsaylanParagrafYazTipi"/>
    <w:uiPriority w:val="99"/>
    <w:rsid w:val="0082709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tso.org.tr/bilgi-bankasi/kvkk-aydinlatma-metn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A2B70-741F-4090-9E34-534AE5B9E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Windows8</cp:lastModifiedBy>
  <cp:revision>3</cp:revision>
  <cp:lastPrinted>2022-02-16T12:13:00Z</cp:lastPrinted>
  <dcterms:created xsi:type="dcterms:W3CDTF">2022-02-16T12:13:00Z</dcterms:created>
  <dcterms:modified xsi:type="dcterms:W3CDTF">2022-02-16T12:13:00Z</dcterms:modified>
</cp:coreProperties>
</file>