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AF159E" w:rsidP="004B4E5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FETHİYE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AF159E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………………………………………………</w:t>
      </w:r>
      <w:proofErr w:type="gramEnd"/>
      <w:r w:rsidR="00762E2E">
        <w:rPr>
          <w:rFonts w:asciiTheme="majorHAnsi" w:hAnsiTheme="majorHAnsi"/>
          <w:sz w:val="28"/>
          <w:szCs w:val="28"/>
        </w:rPr>
        <w:t xml:space="preserve">seri </w:t>
      </w:r>
      <w:proofErr w:type="spellStart"/>
      <w:r w:rsidR="00762E2E">
        <w:rPr>
          <w:rFonts w:asciiTheme="majorHAnsi" w:hAnsiTheme="majorHAnsi"/>
          <w:sz w:val="28"/>
          <w:szCs w:val="28"/>
        </w:rPr>
        <w:t>nolu</w:t>
      </w:r>
      <w:proofErr w:type="spellEnd"/>
      <w:r w:rsidR="00762E2E">
        <w:rPr>
          <w:rFonts w:asciiTheme="majorHAnsi" w:hAnsiTheme="majorHAnsi"/>
          <w:sz w:val="28"/>
          <w:szCs w:val="28"/>
        </w:rPr>
        <w:t xml:space="preserve">  K2</w:t>
      </w:r>
      <w:r w:rsidR="00C96465">
        <w:rPr>
          <w:rFonts w:asciiTheme="majorHAnsi" w:hAnsiTheme="majorHAnsi"/>
          <w:sz w:val="28"/>
          <w:szCs w:val="28"/>
        </w:rPr>
        <w:t xml:space="preserve"> türü yetki belgemizi </w:t>
      </w:r>
      <w:r w:rsidR="003E7308">
        <w:rPr>
          <w:rFonts w:asciiTheme="majorHAnsi" w:hAnsiTheme="majorHAnsi"/>
          <w:sz w:val="28"/>
          <w:szCs w:val="28"/>
        </w:rPr>
        <w:t>6102 sayılı Türk Ticaret Kanununa uygun olarak</w:t>
      </w:r>
      <w:r w:rsidR="00E85FC2">
        <w:rPr>
          <w:rFonts w:asciiTheme="majorHAnsi" w:hAnsiTheme="majorHAnsi"/>
          <w:sz w:val="28"/>
          <w:szCs w:val="28"/>
        </w:rPr>
        <w:t xml:space="preserve"> şirketimiz</w:t>
      </w:r>
      <w:r w:rsidR="00762E2E">
        <w:rPr>
          <w:rFonts w:asciiTheme="majorHAnsi" w:hAnsiTheme="majorHAnsi"/>
          <w:sz w:val="28"/>
          <w:szCs w:val="28"/>
        </w:rPr>
        <w:t xml:space="preserve"> birleşme</w:t>
      </w:r>
      <w:r w:rsidR="00C96465">
        <w:rPr>
          <w:rFonts w:asciiTheme="majorHAnsi" w:hAnsiTheme="majorHAnsi"/>
          <w:sz w:val="28"/>
          <w:szCs w:val="28"/>
        </w:rPr>
        <w:t xml:space="preserve"> ile devir alan </w:t>
      </w: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</w:t>
      </w:r>
      <w:r w:rsidR="00EA106C">
        <w:rPr>
          <w:rFonts w:asciiTheme="majorHAnsi" w:hAnsiTheme="majorHAnsi"/>
          <w:sz w:val="28"/>
          <w:szCs w:val="28"/>
        </w:rPr>
        <w:t xml:space="preserve"> ’</w:t>
      </w:r>
      <w:proofErr w:type="gramStart"/>
      <w:r w:rsidR="00EA106C">
        <w:rPr>
          <w:rFonts w:asciiTheme="majorHAnsi" w:hAnsiTheme="majorHAnsi"/>
          <w:sz w:val="28"/>
          <w:szCs w:val="28"/>
        </w:rPr>
        <w:t>ye</w:t>
      </w:r>
      <w:r w:rsidR="00C96465">
        <w:rPr>
          <w:rFonts w:asciiTheme="majorHAnsi" w:hAnsiTheme="majorHAnsi"/>
          <w:sz w:val="28"/>
          <w:szCs w:val="28"/>
        </w:rPr>
        <w:t xml:space="preserve"> </w:t>
      </w:r>
      <w:r w:rsidR="00E85FC2">
        <w:rPr>
          <w:rFonts w:asciiTheme="majorHAnsi" w:hAnsiTheme="majorHAnsi"/>
          <w:sz w:val="28"/>
          <w:szCs w:val="28"/>
        </w:rPr>
        <w:t xml:space="preserve"> Karayolu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r w:rsidR="00EA106C">
        <w:rPr>
          <w:rFonts w:asciiTheme="majorHAnsi" w:hAnsiTheme="majorHAnsi"/>
          <w:sz w:val="28"/>
          <w:szCs w:val="28"/>
        </w:rPr>
        <w:t>devir etmek istiyoruz.</w:t>
      </w:r>
      <w:r w:rsidR="00E85FC2">
        <w:rPr>
          <w:rFonts w:asciiTheme="majorHAnsi" w:hAnsiTheme="majorHAnsi"/>
          <w:sz w:val="28"/>
          <w:szCs w:val="28"/>
        </w:rPr>
        <w:t xml:space="preserve">  </w:t>
      </w:r>
      <w:r w:rsidR="00A50EE4" w:rsidRPr="002D461B">
        <w:rPr>
          <w:rFonts w:asciiTheme="majorHAnsi" w:hAnsiTheme="majorHAnsi"/>
          <w:sz w:val="28"/>
          <w:szCs w:val="28"/>
        </w:rPr>
        <w:t>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FD3AF4" w:rsidP="004B4E52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U-NET</w:t>
      </w:r>
      <w:r w:rsidR="00E85FC2" w:rsidRPr="00064F09">
        <w:rPr>
          <w:rFonts w:asciiTheme="majorHAnsi" w:hAnsiTheme="majorHAnsi"/>
          <w:sz w:val="24"/>
          <w:szCs w:val="24"/>
        </w:rPr>
        <w:t xml:space="preserve">                  </w:t>
      </w:r>
      <w:r w:rsidRPr="00064F09">
        <w:rPr>
          <w:rFonts w:asciiTheme="majorHAnsi" w:hAnsiTheme="majorHAnsi"/>
          <w:sz w:val="24"/>
          <w:szCs w:val="24"/>
        </w:rPr>
        <w:t>:</w:t>
      </w:r>
      <w:r w:rsidR="00AF159E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B4E52" w:rsidRPr="00483646" w:rsidRDefault="00762E2E" w:rsidP="00483646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Birleşme </w:t>
      </w:r>
      <w:r w:rsidR="00064F09">
        <w:rPr>
          <w:rFonts w:ascii="Times New Roman" w:hAnsi="Times New Roman"/>
          <w:sz w:val="24"/>
          <w:szCs w:val="24"/>
        </w:rPr>
        <w:t>gösteren ticaret sicil</w:t>
      </w:r>
      <w:r w:rsidR="00EA106C">
        <w:rPr>
          <w:rFonts w:ascii="Times New Roman" w:hAnsi="Times New Roman"/>
          <w:sz w:val="24"/>
          <w:szCs w:val="24"/>
        </w:rPr>
        <w:t xml:space="preserve"> gazetesi.</w:t>
      </w:r>
      <w:r w:rsidR="00064F09" w:rsidRPr="00483646">
        <w:rPr>
          <w:rFonts w:ascii="Times New Roman" w:hAnsi="Times New Roman"/>
          <w:sz w:val="24"/>
          <w:szCs w:val="24"/>
        </w:rPr>
        <w:t xml:space="preserve"> </w:t>
      </w:r>
      <w:r w:rsidR="004B4E52" w:rsidRPr="00483646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4836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4B4E52" w:rsidRPr="00483646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3E7308"/>
    <w:rsid w:val="00416DF3"/>
    <w:rsid w:val="004472F1"/>
    <w:rsid w:val="00483646"/>
    <w:rsid w:val="004B4E52"/>
    <w:rsid w:val="004F6C88"/>
    <w:rsid w:val="005050BF"/>
    <w:rsid w:val="00505FDE"/>
    <w:rsid w:val="00516F0A"/>
    <w:rsid w:val="00615D6E"/>
    <w:rsid w:val="00633BF4"/>
    <w:rsid w:val="006B1FB0"/>
    <w:rsid w:val="00762E2E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AF159E"/>
    <w:rsid w:val="00B3188B"/>
    <w:rsid w:val="00C938DB"/>
    <w:rsid w:val="00C96465"/>
    <w:rsid w:val="00D05AED"/>
    <w:rsid w:val="00E60D11"/>
    <w:rsid w:val="00E85FC2"/>
    <w:rsid w:val="00EA106C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9A1D-F626-4C88-BA55-C36E98E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Casper</cp:lastModifiedBy>
  <cp:revision>3</cp:revision>
  <cp:lastPrinted>2018-11-12T08:13:00Z</cp:lastPrinted>
  <dcterms:created xsi:type="dcterms:W3CDTF">2022-11-09T07:06:00Z</dcterms:created>
  <dcterms:modified xsi:type="dcterms:W3CDTF">2023-05-25T06:25:00Z</dcterms:modified>
</cp:coreProperties>
</file>